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11</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12</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40" w:colFirst="7" w:colLast="9"/>
            <w:bookmarkStart w:id="1" w:name="OLE_LINK39" w:colFirst="0" w:colLast="5"/>
            <w:r>
              <w:rPr>
                <w:rFonts w:hint="eastAsia" w:ascii="微软雅黑" w:hAnsi="微软雅黑" w:eastAsia="微软雅黑" w:cs="微软雅黑"/>
                <w:i w:val="0"/>
                <w:iCs w:val="0"/>
                <w:caps w:val="0"/>
                <w:color w:val="000000"/>
                <w:spacing w:val="0"/>
                <w:sz w:val="18"/>
                <w:szCs w:val="18"/>
                <w:shd w:val="clear" w:fill="FFFFFF"/>
              </w:rPr>
              <w:t>杭州市拱墅区东新街道社区卫生服务中心;杭州市拱墅区城市建设集团有限公司</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东新街道社区卫生服务中心迁建工程监理</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拱墅区三塘单元</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17100</w:t>
            </w:r>
          </w:p>
        </w:tc>
        <w:tc>
          <w:tcPr>
            <w:tcW w:w="720" w:type="dxa"/>
            <w:vAlign w:val="top"/>
          </w:tcPr>
          <w:p w14:paraId="40152F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12776</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705</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316D313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9</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尉国栋、吴越吟13516800848、13777493723</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长河中学及长河幼儿园改扩建项目</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滨江区长河街道</w:t>
            </w:r>
          </w:p>
        </w:tc>
        <w:tc>
          <w:tcPr>
            <w:tcW w:w="900" w:type="dxa"/>
            <w:vAlign w:val="top"/>
          </w:tcPr>
          <w:p w14:paraId="10C875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77857.86</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48747</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06529D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3EB0BE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6E76DA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i w:val="0"/>
                <w:iCs w:val="0"/>
                <w:caps w:val="0"/>
                <w:color w:val="000000"/>
                <w:spacing w:val="0"/>
                <w:sz w:val="18"/>
                <w:szCs w:val="18"/>
                <w:shd w:val="clear" w:fill="FFFFFF"/>
              </w:rPr>
              <w:t>杭州市拱墅区经济发展投资有限公司</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半山单元康景路（康惠路-沿山路）道路工程</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拱墅区半山单元</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576.1663</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374345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5761A0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沈佳庆13738002197</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长河中学及长河幼儿园改扩建项目监理</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滨江区长河街道</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77857.86</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589.8541</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w:t>
            </w:r>
          </w:p>
        </w:tc>
        <w:tc>
          <w:tcPr>
            <w:tcW w:w="1368" w:type="dxa"/>
            <w:vAlign w:val="top"/>
          </w:tcPr>
          <w:p w14:paraId="69AB85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2B0DCF7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或者具备 房屋建筑工程 甲级</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i w:val="0"/>
                <w:iCs w:val="0"/>
                <w:caps w:val="0"/>
                <w:color w:val="000000"/>
                <w:spacing w:val="0"/>
                <w:sz w:val="18"/>
                <w:szCs w:val="18"/>
                <w:shd w:val="clear" w:fill="FFFFFF"/>
              </w:rPr>
              <w:t>杭州江海辰星置地有限公司</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杭政储出[2025]111号地块-产创CBD82号地块地上项目监理</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钱塘区江海之城单元</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41162.5</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43143.58</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10C20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4D1108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shd w:val="clear" w:color="auto" w:fill="auto"/>
            <w:vAlign w:val="top"/>
          </w:tcPr>
          <w:p w14:paraId="2091BFEE">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宋瑶18602467570</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2" w:colFirst="6" w:colLast="6"/>
            <w:bookmarkStart w:id="6" w:name="OLE_LINK23" w:colFirst="10" w:colLast="10"/>
            <w:r>
              <w:rPr>
                <w:rFonts w:hint="eastAsia" w:ascii="微软雅黑" w:hAnsi="微软雅黑" w:eastAsia="微软雅黑" w:cs="微软雅黑"/>
                <w:i w:val="0"/>
                <w:iCs w:val="0"/>
                <w:caps w:val="0"/>
                <w:color w:val="000000"/>
                <w:spacing w:val="0"/>
                <w:sz w:val="18"/>
                <w:szCs w:val="18"/>
                <w:shd w:val="clear" w:fill="FFFFFF"/>
              </w:rPr>
              <w:t>杭州江海辰星置地有限公司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杭政储出[2025]111号地块-产创CBD82号地块地上项目</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钱塘区江海之城单元</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41162.50</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59987.44</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639620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234312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杭州市拱墅区经济发展投资有限公司</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半山单元4号支路（沿山东路-6号支路）道路工程</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拱墅区半山单元</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436.1080</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101AF6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545AAF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吴晓峰13867451507</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杭州滨江水务有限公司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市域供水联通保障工程（九溪水厂过江通道）施工</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滨江区、西湖区</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26837.28</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1870C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2BC23E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夏国建13819459697</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杭州滨江水务有限公司</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市域供水联通保障工程（九溪水厂过江通道）监理</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滨江区、西湖区</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341.84</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870</w:t>
            </w:r>
          </w:p>
        </w:tc>
        <w:tc>
          <w:tcPr>
            <w:tcW w:w="1368" w:type="dxa"/>
            <w:vAlign w:val="top"/>
          </w:tcPr>
          <w:p w14:paraId="64076A8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556E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夏国建13819459697</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杭氧集团股份有限公司</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杭氧数字运营车间建设项目(EPC)</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临安区</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56825</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7662.875</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4E0A6B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523986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三级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周鑫泉17300980997</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9</w:t>
            </w:r>
            <w:r>
              <w:rPr>
                <w:rFonts w:hint="eastAsia" w:ascii="微软雅黑" w:hAnsi="微软雅黑" w:eastAsia="微软雅黑" w:cs="微软雅黑"/>
                <w:i w:val="0"/>
                <w:iCs w:val="0"/>
                <w:caps w:val="0"/>
                <w:color w:val="000000"/>
                <w:spacing w:val="0"/>
                <w:sz w:val="18"/>
                <w:szCs w:val="18"/>
                <w:shd w:val="clear" w:fill="FFFFFF"/>
              </w:rPr>
              <w:t>号线二期工程轨道工程施工监理</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333333"/>
                <w:spacing w:val="0"/>
                <w:sz w:val="18"/>
                <w:szCs w:val="18"/>
                <w:shd w:val="clear" w:fill="FFFFFF"/>
                <w:lang w:val="en-US" w:eastAsia="zh-CN"/>
              </w:rPr>
              <w:t>172</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1004</w:t>
            </w:r>
          </w:p>
        </w:tc>
        <w:tc>
          <w:tcPr>
            <w:tcW w:w="1368" w:type="dxa"/>
            <w:vAlign w:val="top"/>
          </w:tcPr>
          <w:p w14:paraId="21BA50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239FE7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杭州市红十字会医院病房改造及</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号楼结构加固项目施工</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拱墅区杭州市红十字会医院院内</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10475.94</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333333"/>
                <w:spacing w:val="0"/>
                <w:sz w:val="18"/>
                <w:szCs w:val="18"/>
                <w:shd w:val="clear" w:fill="FFFFFF"/>
              </w:rPr>
              <w:t xml:space="preserve">9062.7292 </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52898E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566164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马琰15381066345</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杭州市余杭区人民政府中泰街道办事处</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中泰街道2025年度城乡风貌整治提升项目（二期）</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406.3667</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0990E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26CFE9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178FE0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侯春晖13717609309</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杭州市余杭区人民政府五常街道办事处</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五常街道前进港综合整治工程</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五常街道</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1334</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49DE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437438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三级</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谢云奇15968847874</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i w:val="0"/>
                <w:iCs w:val="0"/>
                <w:caps w:val="0"/>
                <w:color w:val="000000"/>
                <w:spacing w:val="0"/>
                <w:sz w:val="18"/>
                <w:szCs w:val="18"/>
                <w:shd w:val="clear" w:fill="FFFFFF"/>
              </w:rPr>
              <w:t>浙江省社会福利中心（浙江省康复辅具研究中心）</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浙江省社会福利中心业务用房改造提升项目</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拱墅区湖墅南路118号文晖大厦</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3957</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1588.9451</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260</w:t>
            </w:r>
          </w:p>
        </w:tc>
        <w:tc>
          <w:tcPr>
            <w:tcW w:w="1368" w:type="dxa"/>
            <w:vAlign w:val="top"/>
          </w:tcPr>
          <w:p w14:paraId="7A5A8E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01E50C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钟伟13819185813</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杭州临平环境科技有限公司</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乔司港清水入城工程监理</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乔司街道乔司港</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174.88</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365</w:t>
            </w:r>
          </w:p>
        </w:tc>
        <w:tc>
          <w:tcPr>
            <w:tcW w:w="1368" w:type="dxa"/>
            <w:vAlign w:val="top"/>
          </w:tcPr>
          <w:p w14:paraId="2D6679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1AE87E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 或者具备 综合</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兰礼兵18989467910</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00"/>
                <w:spacing w:val="0"/>
                <w:sz w:val="18"/>
                <w:szCs w:val="18"/>
                <w:shd w:val="clear" w:fill="FFFFFF"/>
              </w:rPr>
              <w:t>杭州余杭运河股份经济合作社</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杭州余杭运河股份经济合作社北部新城LZ10单元LZ1002-B1B2S41S42-18地块商业用房</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余杭区良渚街道运河村</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157675.52</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63757.0833</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w:t>
            </w:r>
          </w:p>
        </w:tc>
        <w:tc>
          <w:tcPr>
            <w:tcW w:w="1368" w:type="dxa"/>
            <w:vAlign w:val="top"/>
          </w:tcPr>
          <w:p w14:paraId="655A96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8C881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冯飞洋15700075077</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余杭区径山镇农村五保供养服务中心</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小古城颐养中心</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余杭区径山镇</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3480</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333333"/>
                <w:spacing w:val="0"/>
                <w:sz w:val="18"/>
                <w:szCs w:val="18"/>
                <w:shd w:val="clear" w:fill="FFFFFF"/>
              </w:rPr>
              <w:t>2485</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w:t>
            </w:r>
          </w:p>
        </w:tc>
        <w:tc>
          <w:tcPr>
            <w:tcW w:w="1368" w:type="dxa"/>
            <w:vAlign w:val="top"/>
          </w:tcPr>
          <w:p w14:paraId="2A2EFB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7CE327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王子诒17326025193</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杭州湘湖新城建设投资有限公司</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中国视谷芯机终端制造基地项目（一期）方案设计、初步设计及后续服务</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136800</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342</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w:t>
            </w:r>
          </w:p>
        </w:tc>
        <w:tc>
          <w:tcPr>
            <w:tcW w:w="1368" w:type="dxa"/>
            <w:vAlign w:val="top"/>
          </w:tcPr>
          <w:p w14:paraId="1C09CC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2025-12-05</w:t>
            </w:r>
          </w:p>
          <w:p w14:paraId="46F1ED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26F77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诸立峰18258818095</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杭州师范大学附属医院</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杭州师范大学附属医院（杭州市第二人民医院）新建门诊医疗综合楼项目施工总承包</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拱墅区温州路</w:t>
            </w:r>
            <w:r>
              <w:rPr>
                <w:rFonts w:hint="eastAsia" w:ascii="微软雅黑" w:hAnsi="微软雅黑" w:eastAsia="微软雅黑" w:cs="微软雅黑"/>
                <w:i w:val="0"/>
                <w:iCs w:val="0"/>
                <w:caps w:val="0"/>
                <w:color w:val="000000"/>
                <w:spacing w:val="0"/>
                <w:sz w:val="18"/>
                <w:szCs w:val="18"/>
                <w:shd w:val="clear" w:fill="FFFFFF"/>
                <w:lang w:val="en-US"/>
              </w:rPr>
              <w:t> 126</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15035</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10855.1</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850</w:t>
            </w:r>
          </w:p>
        </w:tc>
        <w:tc>
          <w:tcPr>
            <w:tcW w:w="1368" w:type="dxa"/>
            <w:vAlign w:val="top"/>
          </w:tcPr>
          <w:p w14:paraId="243910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25E48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程小平15868471527</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杭州市钱塘区前进街道三丰村股份经济合作社</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前进片区共富商业综合体项目设计</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前进街道三丰村</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152.958</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67EBF5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3E5D40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28</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丁建欢18967157907</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杭州拓科建设发展有限公司</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国科大杭高院双浦校区项目（二期）三标精装修工程</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双浦单元XH120302-A3-04 地块</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86865.37</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21603.1763</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3C0018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1E7C5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29</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刘叶成15888834031</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杭州市运河综合保护开发建设集团有限责任公司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康桥单元</w:t>
            </w:r>
            <w:r>
              <w:rPr>
                <w:rFonts w:hint="eastAsia" w:ascii="微软雅黑" w:hAnsi="微软雅黑" w:eastAsia="微软雅黑" w:cs="微软雅黑"/>
                <w:i w:val="0"/>
                <w:iCs w:val="0"/>
                <w:caps w:val="0"/>
                <w:color w:val="000000"/>
                <w:spacing w:val="0"/>
                <w:sz w:val="18"/>
                <w:szCs w:val="18"/>
                <w:shd w:val="clear" w:fill="FFFFFF"/>
                <w:lang w:val="en-US"/>
              </w:rPr>
              <w:t>GS120103-14</w:t>
            </w:r>
            <w:r>
              <w:rPr>
                <w:rFonts w:hint="eastAsia" w:ascii="微软雅黑" w:hAnsi="微软雅黑" w:eastAsia="微软雅黑" w:cs="微软雅黑"/>
                <w:i w:val="0"/>
                <w:iCs w:val="0"/>
                <w:caps w:val="0"/>
                <w:color w:val="000000"/>
                <w:spacing w:val="0"/>
                <w:sz w:val="18"/>
                <w:szCs w:val="18"/>
                <w:shd w:val="clear" w:fill="FFFFFF"/>
              </w:rPr>
              <w:t>地块文化设施项目监理</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w:t>
            </w:r>
            <w:r>
              <w:rPr>
                <w:rFonts w:hint="eastAsia" w:ascii="微软雅黑" w:hAnsi="微软雅黑" w:eastAsia="微软雅黑" w:cs="微软雅黑"/>
                <w:i w:val="0"/>
                <w:iCs w:val="0"/>
                <w:caps w:val="0"/>
                <w:color w:val="000000"/>
                <w:spacing w:val="0"/>
                <w:sz w:val="18"/>
                <w:szCs w:val="18"/>
                <w:shd w:val="clear" w:fill="FFFFFF"/>
                <w:lang w:val="en-US"/>
              </w:rPr>
              <w:t>GS120103-14</w:t>
            </w:r>
            <w:r>
              <w:rPr>
                <w:rFonts w:hint="eastAsia" w:ascii="微软雅黑" w:hAnsi="微软雅黑" w:eastAsia="微软雅黑" w:cs="微软雅黑"/>
                <w:i w:val="0"/>
                <w:iCs w:val="0"/>
                <w:caps w:val="0"/>
                <w:color w:val="000000"/>
                <w:spacing w:val="0"/>
                <w:sz w:val="18"/>
                <w:szCs w:val="18"/>
                <w:shd w:val="clear" w:fill="FFFFFF"/>
              </w:rPr>
              <w:t>地块</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89123</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719.233</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980</w:t>
            </w:r>
          </w:p>
        </w:tc>
        <w:tc>
          <w:tcPr>
            <w:tcW w:w="1368" w:type="dxa"/>
            <w:vAlign w:val="top"/>
          </w:tcPr>
          <w:p w14:paraId="000B84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99DBF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韩磊15397151765</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中国共产主义青年团浙江省团校</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浙江省团校维修改造项目全过程咨询</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文二路</w:t>
            </w:r>
            <w:r>
              <w:rPr>
                <w:rFonts w:hint="eastAsia" w:ascii="微软雅黑" w:hAnsi="微软雅黑" w:eastAsia="微软雅黑" w:cs="微软雅黑"/>
                <w:i w:val="0"/>
                <w:iCs w:val="0"/>
                <w:caps w:val="0"/>
                <w:color w:val="000000"/>
                <w:spacing w:val="0"/>
                <w:sz w:val="18"/>
                <w:szCs w:val="18"/>
                <w:shd w:val="clear" w:fill="FFFFFF"/>
                <w:lang w:val="en-US"/>
              </w:rPr>
              <w:t> 188 </w:t>
            </w:r>
            <w:r>
              <w:rPr>
                <w:rFonts w:hint="eastAsia" w:ascii="微软雅黑" w:hAnsi="微软雅黑" w:eastAsia="微软雅黑" w:cs="微软雅黑"/>
                <w:i w:val="0"/>
                <w:iCs w:val="0"/>
                <w:caps w:val="0"/>
                <w:color w:val="000000"/>
                <w:spacing w:val="0"/>
                <w:sz w:val="18"/>
                <w:szCs w:val="18"/>
                <w:shd w:val="clear" w:fill="FFFFFF"/>
              </w:rPr>
              <w:t>号</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15601.47</w:t>
            </w:r>
          </w:p>
        </w:tc>
        <w:tc>
          <w:tcPr>
            <w:tcW w:w="720" w:type="dxa"/>
            <w:vAlign w:val="top"/>
          </w:tcPr>
          <w:p w14:paraId="0B061D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303.19</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433380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4A2697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文物保护工程监理乙级</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或者具备 房屋建筑工程 乙级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沈老师13606636916</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杭州市运河综合保护开发建设集团有限责任公司</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康桥单元GS120103-14地块文化设施项目</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康桥单GS120103-14地块</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89123</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59000</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3D5C9E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06D16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韩磊15397151765</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新浦中学及幼儿园项目</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滨江区浦沿单元</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94037.7</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49165.4356</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580</w:t>
            </w:r>
          </w:p>
        </w:tc>
        <w:tc>
          <w:tcPr>
            <w:tcW w:w="1368" w:type="dxa"/>
            <w:vAlign w:val="top"/>
          </w:tcPr>
          <w:p w14:paraId="11F419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61DB8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杭州市滨江区教育局</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新浦中学及幼儿园项目监理</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滨江区浦沿单元</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94037.7</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817.64</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1310</w:t>
            </w:r>
          </w:p>
        </w:tc>
        <w:tc>
          <w:tcPr>
            <w:tcW w:w="1368" w:type="dxa"/>
            <w:vAlign w:val="top"/>
          </w:tcPr>
          <w:p w14:paraId="19A090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5EADD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甲级</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来泽华13967116938</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淳安县石林镇双西村股份经济合作社</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石林镇双西村双溪物业楼二期项目（石林单元CA2706-73地块）</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石林镇双西村</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5651.89</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1361.839</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17F6A6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C8BDA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胡木祥13588333498</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杭州江海之城投资开发有限公司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产创CBD76号地块项目监理</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229030.06</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1374.16</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1190</w:t>
            </w:r>
          </w:p>
        </w:tc>
        <w:tc>
          <w:tcPr>
            <w:tcW w:w="1368" w:type="dxa"/>
            <w:vAlign w:val="top"/>
          </w:tcPr>
          <w:p w14:paraId="67ADFE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4F94A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杭州余杭重大基础设施建设有限公司</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康良路（京杭大运河-运溪高架）工程一期附属设施工程</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仁和街道、良渚街道</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6904.6965</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5919C9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5B425D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陈陶18668865609</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杭州萧山绿色智造产业园建设发展有限公司</w:t>
            </w:r>
          </w:p>
        </w:tc>
        <w:tc>
          <w:tcPr>
            <w:tcW w:w="2340" w:type="dxa"/>
            <w:vAlign w:val="top"/>
          </w:tcPr>
          <w:p w14:paraId="3DB41E55">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萧山经济技术开发区绿色智造产业园及基础设施建设项目——利兴路（规划五路至益农四路）</w:t>
            </w:r>
          </w:p>
        </w:tc>
        <w:tc>
          <w:tcPr>
            <w:tcW w:w="1748" w:type="dxa"/>
            <w:vAlign w:val="top"/>
          </w:tcPr>
          <w:p w14:paraId="50A2386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萧山区</w:t>
            </w:r>
          </w:p>
        </w:tc>
        <w:tc>
          <w:tcPr>
            <w:tcW w:w="900" w:type="dxa"/>
            <w:vAlign w:val="top"/>
          </w:tcPr>
          <w:p w14:paraId="1845610D">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7A8E42E2">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736.4645</w:t>
            </w:r>
          </w:p>
        </w:tc>
        <w:tc>
          <w:tcPr>
            <w:tcW w:w="592" w:type="dxa"/>
            <w:vAlign w:val="top"/>
          </w:tcPr>
          <w:p w14:paraId="39477027">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180</w:t>
            </w:r>
          </w:p>
        </w:tc>
        <w:tc>
          <w:tcPr>
            <w:tcW w:w="1368" w:type="dxa"/>
            <w:vAlign w:val="top"/>
          </w:tcPr>
          <w:p w14:paraId="7D6F1C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7525C0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夏伟18368326709</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双铁上盖区域北疏解通道工程（四期）监理</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206.04</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5592C4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2025-12-08</w:t>
            </w:r>
          </w:p>
          <w:p w14:paraId="06B8A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尹工18768175193</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南虹路小学新建方案设计、初步设计、施工图设计及后续服务</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33000</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330</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0A87C3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52AC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徐可涵15527022962</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杭州富阳城市建设投资集团有限公司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富阳区富春湾堤加固工程</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富阳区富春街道</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17100</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CDD14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4926C7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一级</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二级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i w:val="0"/>
                <w:iCs w:val="0"/>
                <w:caps w:val="0"/>
                <w:color w:val="000000"/>
                <w:spacing w:val="0"/>
                <w:sz w:val="18"/>
                <w:szCs w:val="18"/>
                <w:shd w:val="clear" w:fill="FFFFFF"/>
              </w:rPr>
              <w:t>杭州江海之城投资开发有限公司</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产创CBD76号地块项目</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229030.06</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100454.0961</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1100</w:t>
            </w:r>
          </w:p>
        </w:tc>
        <w:tc>
          <w:tcPr>
            <w:tcW w:w="1368" w:type="dxa"/>
            <w:vAlign w:val="top"/>
          </w:tcPr>
          <w:p w14:paraId="41BE5D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721B5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宋瑶18602467570</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建德经开集团控股有限公司</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建德合成生物创新产业园（二期）监理</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梅城镇五马洲工业园区</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37281</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243.01</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998·</w:t>
            </w:r>
          </w:p>
        </w:tc>
        <w:tc>
          <w:tcPr>
            <w:tcW w:w="1368" w:type="dxa"/>
            <w:vAlign w:val="top"/>
          </w:tcPr>
          <w:p w14:paraId="07B4ED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1ACB9E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房屋建筑工程 甲级、化工、石油工程 化工、石油工程</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乙级 或者具备 综合</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方欣19906581560</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杭州萧山供水有限公司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萧山瓜沥水厂工程一期监理</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瓜沥镇、红垦农场</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22273.77</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834.37</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1820</w:t>
            </w:r>
          </w:p>
        </w:tc>
        <w:tc>
          <w:tcPr>
            <w:tcW w:w="1368" w:type="dxa"/>
            <w:vAlign w:val="top"/>
          </w:tcPr>
          <w:p w14:paraId="04FD73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59304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杭州鑫湖实业发展有限公司</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青山湖科技城硬科技产业社区项目—发达路（科技大道—天柱街）</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临安区青山湖街道发达路</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1656.5633</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487240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6BB3F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徐诗航0571-63707705</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b/>
                <w:bCs/>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杭州市红十字会医院病房改造及</w:t>
            </w:r>
            <w:r>
              <w:rPr>
                <w:rFonts w:hint="eastAsia" w:ascii="微软雅黑" w:hAnsi="微软雅黑" w:eastAsia="微软雅黑" w:cs="微软雅黑"/>
                <w:i w:val="0"/>
                <w:iCs w:val="0"/>
                <w:caps w:val="0"/>
                <w:color w:val="000000"/>
                <w:spacing w:val="0"/>
                <w:sz w:val="18"/>
                <w:szCs w:val="18"/>
                <w:shd w:val="clear" w:fill="FFFFFF"/>
                <w:lang w:val="en-US"/>
              </w:rPr>
              <w:t>7</w:t>
            </w:r>
            <w:r>
              <w:rPr>
                <w:rFonts w:hint="eastAsia" w:ascii="微软雅黑" w:hAnsi="微软雅黑" w:eastAsia="微软雅黑" w:cs="微软雅黑"/>
                <w:i w:val="0"/>
                <w:iCs w:val="0"/>
                <w:caps w:val="0"/>
                <w:color w:val="000000"/>
                <w:spacing w:val="0"/>
                <w:sz w:val="18"/>
                <w:szCs w:val="18"/>
                <w:shd w:val="clear" w:fill="FFFFFF"/>
              </w:rPr>
              <w:t>号楼结构加固项目监理</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拱墅区杭州市红十字会医院院内</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10476</w:t>
            </w:r>
          </w:p>
        </w:tc>
        <w:tc>
          <w:tcPr>
            <w:tcW w:w="720" w:type="dxa"/>
            <w:vAlign w:val="top"/>
          </w:tcPr>
          <w:p w14:paraId="0BA8F43E">
            <w:pPr>
              <w:rPr>
                <w:rFonts w:hint="eastAsia" w:ascii="微软雅黑" w:hAnsi="微软雅黑" w:eastAsia="微软雅黑" w:cs="微软雅黑"/>
                <w:b/>
                <w:bCs/>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171.2</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03A1DE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6C1E1C1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马琰15381066345</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rPr>
              <w:t>杭州市余杭区人民政府中泰街道办事处</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南湖小镇三期安置农居点市政基础配套建设工程（一期）监理</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78950</w:t>
            </w:r>
          </w:p>
        </w:tc>
        <w:tc>
          <w:tcPr>
            <w:tcW w:w="720" w:type="dxa"/>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492.4426</w:t>
            </w:r>
          </w:p>
        </w:tc>
        <w:tc>
          <w:tcPr>
            <w:tcW w:w="592" w:type="dxa"/>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001552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2025-12-04</w:t>
            </w:r>
          </w:p>
          <w:p w14:paraId="0EEF08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彭卿颖15258812998</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i w:val="0"/>
                <w:iCs w:val="0"/>
                <w:caps w:val="0"/>
                <w:color w:val="000000"/>
                <w:spacing w:val="0"/>
                <w:sz w:val="18"/>
                <w:szCs w:val="18"/>
                <w:shd w:val="clear" w:fill="FFFFFF"/>
              </w:rPr>
              <w:t>杭州北瑞置业有限公司</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临平政储出[2021]3号地块项目规划二号支路及环路项目</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2496.2272</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1845F8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7B1EA9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吴迪13588709449</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i w:val="0"/>
                <w:iCs w:val="0"/>
                <w:caps w:val="0"/>
                <w:color w:val="000000"/>
                <w:spacing w:val="0"/>
                <w:sz w:val="18"/>
                <w:szCs w:val="18"/>
                <w:shd w:val="clear" w:fill="FFFFFF"/>
              </w:rPr>
              <w:t>浙江同济科技职业学院</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浙江同济科技职业学院教学公寓综合楼建设工程方案设计、初步设计及后续服务</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萧山区耕文路418号</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60100</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297</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01D56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75D21E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64CBE7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马慧18895300884</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杭州滨江城建发展有限公司</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襄七房单元</w:t>
            </w:r>
            <w:r>
              <w:rPr>
                <w:rFonts w:hint="eastAsia" w:ascii="微软雅黑" w:hAnsi="微软雅黑" w:eastAsia="微软雅黑" w:cs="微软雅黑"/>
                <w:i w:val="0"/>
                <w:iCs w:val="0"/>
                <w:caps w:val="0"/>
                <w:color w:val="000000"/>
                <w:spacing w:val="0"/>
                <w:sz w:val="18"/>
                <w:szCs w:val="18"/>
                <w:shd w:val="clear" w:fill="FFFFFF"/>
                <w:lang w:val="en-US"/>
              </w:rPr>
              <w:t>FG04-R21-B22</w:t>
            </w:r>
            <w:r>
              <w:rPr>
                <w:rFonts w:hint="eastAsia" w:ascii="微软雅黑" w:hAnsi="微软雅黑" w:eastAsia="微软雅黑" w:cs="微软雅黑"/>
                <w:i w:val="0"/>
                <w:iCs w:val="0"/>
                <w:caps w:val="0"/>
                <w:color w:val="000000"/>
                <w:spacing w:val="0"/>
                <w:sz w:val="18"/>
                <w:szCs w:val="18"/>
                <w:shd w:val="clear" w:fill="FFFFFF"/>
              </w:rPr>
              <w:t>地块 、</w:t>
            </w:r>
            <w:r>
              <w:rPr>
                <w:rFonts w:hint="eastAsia" w:ascii="微软雅黑" w:hAnsi="微软雅黑" w:eastAsia="微软雅黑" w:cs="微软雅黑"/>
                <w:i w:val="0"/>
                <w:iCs w:val="0"/>
                <w:caps w:val="0"/>
                <w:color w:val="000000"/>
                <w:spacing w:val="0"/>
                <w:sz w:val="18"/>
                <w:szCs w:val="18"/>
                <w:shd w:val="clear" w:fill="FFFFFF"/>
                <w:lang w:val="en-US"/>
              </w:rPr>
              <w:t>FG04-M1-B02</w:t>
            </w:r>
            <w:r>
              <w:rPr>
                <w:rFonts w:hint="eastAsia" w:ascii="微软雅黑" w:hAnsi="微软雅黑" w:eastAsia="微软雅黑" w:cs="微软雅黑"/>
                <w:i w:val="0"/>
                <w:iCs w:val="0"/>
                <w:caps w:val="0"/>
                <w:color w:val="000000"/>
                <w:spacing w:val="0"/>
                <w:sz w:val="18"/>
                <w:szCs w:val="18"/>
                <w:shd w:val="clear" w:fill="FFFFFF"/>
              </w:rPr>
              <w:t>地块等做地工程</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830.6069</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AF0E0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2025-12-03</w:t>
            </w:r>
          </w:p>
          <w:p w14:paraId="7D6E470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E97C56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来泽华0571-86623153</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558</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1143</w:t>
            </w:r>
          </w:p>
        </w:tc>
        <w:tc>
          <w:tcPr>
            <w:tcW w:w="1368" w:type="dxa"/>
            <w:vAlign w:val="top"/>
          </w:tcPr>
          <w:p w14:paraId="397ED5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652C81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谢工13758124553</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中共杭州西溪国家湿地公园工作委员会、杭州西溪国家湿地公园管理局</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西溪湿地园区2025年度清淤项目</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杭州西溪国家湿地公园</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1736.5596</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6634DA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2F0780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白晓东15868844929</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佰赛时（杭州）生物技术有限公司</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创富智造三号（大源现代新材料智造基地一期）</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46315</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16000</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605</w:t>
            </w:r>
          </w:p>
        </w:tc>
        <w:tc>
          <w:tcPr>
            <w:tcW w:w="1368" w:type="dxa"/>
            <w:vAlign w:val="top"/>
          </w:tcPr>
          <w:p w14:paraId="541479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7BFB5E6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蒋少华13732219939</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杭州钱塘智慧城投资开发有限公司</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笕桥单元SC110205-05地块邻里中心项目</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上城区笕桥规划单元（SC11)</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24919</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9826.03</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522</w:t>
            </w:r>
          </w:p>
        </w:tc>
        <w:tc>
          <w:tcPr>
            <w:tcW w:w="1368" w:type="dxa"/>
            <w:vAlign w:val="top"/>
          </w:tcPr>
          <w:p w14:paraId="6735AE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6004E8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胡晓芳13958088609</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杭州市滨江区人民政府长河街道办事处</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中兴社区中兴花园小区提升改造工程监理</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中兴社区中兴花园</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380000</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153.07</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5027E5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25F129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杨历斌13758128716</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杭州市滨江区人民政府长河街道办事处</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中兴社区中兴花园小区提升改造工程</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中兴社区中兴花园小区</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380000</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13006</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5B8185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412F2A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一级</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杨历斌13758128716</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杭州钱塘智慧城投资开发有限公司</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笕桥单元SC110205-05地块邻里中心项目监理</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24919</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158.5</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582</w:t>
            </w:r>
          </w:p>
        </w:tc>
        <w:tc>
          <w:tcPr>
            <w:tcW w:w="1368" w:type="dxa"/>
            <w:vAlign w:val="top"/>
          </w:tcPr>
          <w:p w14:paraId="1A8616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5D6227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乙级 或者具备 综合</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胡晓芳13958088609</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佰赛时（杭州）生物技术有限公司;杭州富春湾新城建设投资集团有限公司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创富智造三号（大源现代新材料智造基地一期）监理</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46315</w:t>
            </w:r>
          </w:p>
        </w:tc>
        <w:tc>
          <w:tcPr>
            <w:tcW w:w="720" w:type="dxa"/>
            <w:vAlign w:val="top"/>
          </w:tcPr>
          <w:p w14:paraId="105BD73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183.57</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68B2EF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7B8E1B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房屋建筑专业（专业）国家注册监理工程师</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综合 或者具备</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房屋建筑工程 乙级</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蒋少华13732219939</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杭政储出（2025）108号项目监理</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58663</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373.41</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1002</w:t>
            </w:r>
          </w:p>
        </w:tc>
        <w:tc>
          <w:tcPr>
            <w:tcW w:w="1368" w:type="dxa"/>
            <w:vAlign w:val="top"/>
          </w:tcPr>
          <w:p w14:paraId="6BA13F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009112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徐英才18758155189</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杭州千岛湖高铁新区发展有限公司</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高铁新区生态产业园开发项目-康辉路东侧场地平整项目</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淳安县文昌镇高铁新区生态产业园</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2432.4319</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B19ED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705973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郑科军13588330343</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杭州市拱墅区东新街道社区卫生服务中心;杭州市拱墅区城市建设集团有限公司</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东新街道社区卫生服务中心迁建工程设计-采购-施工（EPC）工程总承包</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拱墅区三塘单元</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17100</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12776</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660</w:t>
            </w:r>
          </w:p>
        </w:tc>
        <w:tc>
          <w:tcPr>
            <w:tcW w:w="1368" w:type="dxa"/>
            <w:vAlign w:val="top"/>
          </w:tcPr>
          <w:p w14:paraId="62E9C2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38B4A3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尉国栋、吴越吟13656673248</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i w:val="0"/>
                <w:iCs w:val="0"/>
                <w:caps w:val="0"/>
                <w:color w:val="000000"/>
                <w:spacing w:val="0"/>
                <w:sz w:val="18"/>
                <w:szCs w:val="18"/>
                <w:shd w:val="clear" w:fill="FFFFFF"/>
              </w:rPr>
              <w:t>杭州富阳开发区资产运营养护管理有限公司</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创富智造二号（四期）（新登宏丰钢构保留厂房）</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53810</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1106.1718</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277</w:t>
            </w:r>
          </w:p>
        </w:tc>
        <w:tc>
          <w:tcPr>
            <w:tcW w:w="1368" w:type="dxa"/>
            <w:vAlign w:val="top"/>
          </w:tcPr>
          <w:p w14:paraId="1CB003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5FFD4C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杭州市教育发展服务中（杭州市电化教育馆）</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河庄高中(暂名)、江东高中(暂名)项目设计</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53679</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91582</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61429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0D102C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邬祥盛17816042311</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i w:val="0"/>
                <w:iCs w:val="0"/>
                <w:caps w:val="0"/>
                <w:color w:val="000000"/>
                <w:spacing w:val="0"/>
                <w:sz w:val="18"/>
                <w:szCs w:val="18"/>
                <w:shd w:val="clear" w:fill="FFFFFF"/>
              </w:rPr>
              <w:t>桐庐西部开发建设有限公司</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桐庐县横村镇全域生态农业共富建设项目-富乐食品小微园周边场地平整工程</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桐庐县横村镇</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126049</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2550</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02EA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2025-12-02</w:t>
            </w:r>
          </w:p>
          <w:p w14:paraId="59AFB2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49D70C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李挺15067369348</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杭州市萧山区人民政府北干街道办事处</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2025年度北干街道老旧小区综合改造提升——北干二苑社区（红枫小区一期、二期、山北新苑小区）</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北干街道</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130000</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5495</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6938AB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2025-12-01</w:t>
            </w:r>
          </w:p>
          <w:p w14:paraId="58C140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高亮亮13567107833</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i w:val="0"/>
                <w:iCs w:val="0"/>
                <w:caps w:val="0"/>
                <w:color w:val="000000"/>
                <w:spacing w:val="0"/>
                <w:sz w:val="18"/>
                <w:szCs w:val="18"/>
                <w:shd w:val="clear" w:fill="FFFFFF"/>
              </w:rPr>
              <w:t>杭州富阳中环建设运营有限公司</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320国道余杭华坞至富阳高桥段附属配套工程第TJ01标段施工</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富阳区银湖街道坑西村</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7093.04</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693D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2025-12-01</w:t>
            </w:r>
          </w:p>
          <w:p w14:paraId="33C602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3ABE38A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占浩飞15988152417</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良渚新城玉湖健康产业园周边环境提升工程设计</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40670</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123.6576</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043E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132C6B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绿化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园林绿化</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朱泓17764523382</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杭州富阳中环建设运营有限公司</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320国道余杭华坞至富阳高桥段附属配套工程施工监理第JL01标段</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富阳区银湖街道坑西村</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139.6</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B5E4D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2025-12-01</w:t>
            </w:r>
          </w:p>
          <w:p w14:paraId="51EF54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公路(交通)</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占浩飞15988152417</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杭州萧山经济技术开发区国有资产经营有限公司</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萧山经济技术开发区信息港ＡＩ＋产业园及基础设施建设项目—信息港园区改造提升项目方案设计、初步设计、施工图设计及后续服务</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萧山区经济技术开发区</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100916</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335.475</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D2AEE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2025-11-28</w:t>
            </w:r>
          </w:p>
          <w:p w14:paraId="00872C0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何严佳仪18767113365</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杭州市城东新城建设投资有限公司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四堡七堡单元九田路(艮山东路-钱江东路)道路工程（二期）</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上城区四堡七堡单元</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2508.1589</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55B45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2025-11-28</w:t>
            </w:r>
          </w:p>
          <w:p w14:paraId="37CB5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李黎15268185590</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3" w:colFirst="10" w:colLast="10"/>
            <w:bookmarkStart w:id="16" w:name="OLE_LINK32" w:colFirst="6" w:colLast="6"/>
            <w:r>
              <w:rPr>
                <w:rFonts w:hint="eastAsia" w:ascii="微软雅黑" w:hAnsi="微软雅黑" w:eastAsia="微软雅黑" w:cs="微软雅黑"/>
                <w:i w:val="0"/>
                <w:iCs w:val="0"/>
                <w:caps w:val="0"/>
                <w:color w:val="000000"/>
                <w:spacing w:val="0"/>
                <w:sz w:val="18"/>
                <w:szCs w:val="18"/>
                <w:shd w:val="clear" w:fill="FFFFFF"/>
              </w:rPr>
              <w:t>桐庐县莪山畲族乡人民政府</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桐庐莪山畲族乡村振兴项目--民族乡村公共服务中心建设工程</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桐庐莪山畲族乡</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7679.1</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3345.5575</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4863FE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2025-11-28</w:t>
            </w:r>
          </w:p>
          <w:p w14:paraId="324E1C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赵玉刚13655711205</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杭州胡庆余堂药业有限公司</w:t>
            </w:r>
          </w:p>
        </w:tc>
        <w:tc>
          <w:tcPr>
            <w:tcW w:w="2340" w:type="dxa"/>
            <w:vAlign w:val="top"/>
          </w:tcPr>
          <w:p w14:paraId="3DF81A5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杭州胡庆余堂药业有限公司年产22亿粒胶囊剂生产车间建设项目设计</w:t>
            </w:r>
          </w:p>
        </w:tc>
        <w:tc>
          <w:tcPr>
            <w:tcW w:w="1748" w:type="dxa"/>
            <w:vAlign w:val="top"/>
          </w:tcPr>
          <w:p w14:paraId="61684366">
            <w:pPr>
              <w:rPr>
                <w:rFonts w:hint="eastAsia" w:ascii="微软雅黑" w:hAnsi="微软雅黑" w:eastAsia="微软雅黑" w:cs="微软雅黑"/>
                <w:color w:val="0000FF"/>
                <w:sz w:val="18"/>
                <w:szCs w:val="18"/>
                <w:lang w:eastAsia="zh-CN"/>
              </w:rPr>
            </w:pPr>
            <w:r>
              <w:rPr>
                <w:rFonts w:hint="eastAsia" w:ascii="微软雅黑" w:hAnsi="微软雅黑" w:eastAsia="微软雅黑" w:cs="微软雅黑"/>
                <w:i w:val="0"/>
                <w:iCs w:val="0"/>
                <w:caps w:val="0"/>
                <w:color w:val="0000FF"/>
                <w:spacing w:val="0"/>
                <w:sz w:val="18"/>
                <w:szCs w:val="18"/>
                <w:shd w:val="clear" w:fill="FFFFFF"/>
              </w:rPr>
              <w:t>临平经济技术开发区新洲路 70 号（现厂区内）</w:t>
            </w:r>
          </w:p>
        </w:tc>
        <w:tc>
          <w:tcPr>
            <w:tcW w:w="900" w:type="dxa"/>
            <w:vAlign w:val="top"/>
          </w:tcPr>
          <w:p w14:paraId="70C54F4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3070</w:t>
            </w:r>
          </w:p>
        </w:tc>
        <w:tc>
          <w:tcPr>
            <w:tcW w:w="720" w:type="dxa"/>
            <w:vAlign w:val="top"/>
          </w:tcPr>
          <w:p w14:paraId="5F20931B">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lang w:val="en-US" w:eastAsia="zh-CN"/>
              </w:rPr>
              <w:t>330</w:t>
            </w:r>
          </w:p>
        </w:tc>
        <w:tc>
          <w:tcPr>
            <w:tcW w:w="592" w:type="dxa"/>
            <w:vAlign w:val="top"/>
          </w:tcPr>
          <w:p w14:paraId="63FB0EC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80</w:t>
            </w:r>
          </w:p>
        </w:tc>
        <w:tc>
          <w:tcPr>
            <w:tcW w:w="1368" w:type="dxa"/>
            <w:vAlign w:val="top"/>
          </w:tcPr>
          <w:p w14:paraId="667CBB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3485D0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建筑行业 甲级、设计专业类 化工石化医药行业 甲级</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席雅姣13958128204</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i w:val="0"/>
                <w:iCs w:val="0"/>
                <w:caps w:val="0"/>
                <w:color w:val="000000"/>
                <w:spacing w:val="0"/>
                <w:sz w:val="18"/>
                <w:szCs w:val="18"/>
                <w:shd w:val="clear" w:fill="FFFFFF"/>
              </w:rPr>
              <w:t>杭州滨江环境发展有限公司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沪昆铁路立交（滨江区段）城市枢纽综合管网工程通信管道工程</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滨江区南环路</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3032.6868</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01834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86502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翁工13600511926</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i w:val="0"/>
                <w:iCs w:val="0"/>
                <w:caps w:val="0"/>
                <w:color w:val="000000"/>
                <w:spacing w:val="0"/>
                <w:sz w:val="18"/>
                <w:szCs w:val="18"/>
                <w:shd w:val="clear" w:fill="FFFFFF"/>
              </w:rPr>
              <w:t>杭州金开瑞景开发建设有限公司</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萧山区市北单元XS070104-52地块工业综合体（标准厂房）项目EPC工程总承包</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萧山区市北单元</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182390</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99919.678</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1060</w:t>
            </w:r>
          </w:p>
        </w:tc>
        <w:tc>
          <w:tcPr>
            <w:tcW w:w="1368" w:type="dxa"/>
            <w:vAlign w:val="top"/>
          </w:tcPr>
          <w:p w14:paraId="3501B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7EB773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甲级、施工总承包企业建筑工程 一级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孔令峰18267590696</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中国美术学院</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中国美术学院南山校区9号楼教学科研用房改造工程设计</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上城区南山路218号</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7633</w:t>
            </w:r>
          </w:p>
        </w:tc>
        <w:tc>
          <w:tcPr>
            <w:tcW w:w="720" w:type="dxa"/>
            <w:vAlign w:val="top"/>
          </w:tcPr>
          <w:p w14:paraId="18FF5E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180</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w:t>
            </w:r>
          </w:p>
        </w:tc>
        <w:tc>
          <w:tcPr>
            <w:tcW w:w="1368" w:type="dxa"/>
            <w:vAlign w:val="top"/>
          </w:tcPr>
          <w:p w14:paraId="20A66D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9CC0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乙级</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俞潇磊0571-87163853</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杭州市萧山区瓜沥镇人民政府</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瓜沥镇党群桥新建工程</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萧山区瓜沥镇</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447.3009</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7E9E8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780AE0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钱伟15869154182</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浦阳镇桃源村村级物业经营用房(8.04亩)一期</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1562.56</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500</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w:t>
            </w:r>
          </w:p>
        </w:tc>
        <w:tc>
          <w:tcPr>
            <w:tcW w:w="1368" w:type="dxa"/>
            <w:vAlign w:val="top"/>
          </w:tcPr>
          <w:p w14:paraId="1D4C8C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FFE7F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杭州市钱塘区新湾街道三新村股份经济合作社</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新湾街道三新村村级保洁服务</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新湾街道三新村</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142.5</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5C128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044E6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BDD141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徐锋13588828707</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杭州萧山浦阳桃源股份经济联合社</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浦阳镇桃源村村级物业经营用房(8.04亩)二期</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浦阳镇桃源村</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4682.66</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1421.6481</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w:t>
            </w:r>
          </w:p>
        </w:tc>
        <w:tc>
          <w:tcPr>
            <w:tcW w:w="1368" w:type="dxa"/>
            <w:vAlign w:val="top"/>
          </w:tcPr>
          <w:p w14:paraId="53E423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4D9BD2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俞小勇13357136609</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杭州萧山供水有限公司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萧山瓜沥水厂工程一期</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萧山区瓜沥镇、红垦农场</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37039.8721</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2D9F30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679F8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杭州萧山供水有限公司</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萧山瓜沥水厂工程一期监理</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瓜沥镇、红垦农场</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22273.77</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48000</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1090</w:t>
            </w:r>
          </w:p>
        </w:tc>
        <w:tc>
          <w:tcPr>
            <w:tcW w:w="1368" w:type="dxa"/>
            <w:vAlign w:val="top"/>
          </w:tcPr>
          <w:p w14:paraId="67CAAC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293674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30</w:t>
            </w:r>
          </w:p>
        </w:tc>
        <w:tc>
          <w:tcPr>
            <w:tcW w:w="612" w:type="dxa"/>
            <w:shd w:val="clear" w:color="auto" w:fill="auto"/>
            <w:vAlign w:val="top"/>
          </w:tcPr>
          <w:p w14:paraId="269D9C13">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其他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韩华炯17767100236</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i w:val="0"/>
                <w:iCs w:val="0"/>
                <w:caps w:val="0"/>
                <w:color w:val="000000"/>
                <w:spacing w:val="0"/>
                <w:sz w:val="18"/>
                <w:szCs w:val="18"/>
                <w:shd w:val="clear" w:fill="FFFFFF"/>
              </w:rPr>
              <w:t>杭州运河集团建设管理有限公司</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运河湾项目道路配套工程一期〔规划支路十（丽水路</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规划支路十二）〕监理</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拱墅区上塘单元</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10.78</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242E6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64F06E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丙级</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杨杰18267354466</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号线一期工程（含杭州市城市轨道交通</w:t>
            </w:r>
            <w:r>
              <w:rPr>
                <w:rFonts w:hint="eastAsia" w:ascii="微软雅黑" w:hAnsi="微软雅黑" w:eastAsia="微软雅黑" w:cs="微软雅黑"/>
                <w:i w:val="0"/>
                <w:iCs w:val="0"/>
                <w:caps w:val="0"/>
                <w:color w:val="000000"/>
                <w:spacing w:val="0"/>
                <w:sz w:val="18"/>
                <w:szCs w:val="18"/>
                <w:shd w:val="clear" w:fill="FFFFFF"/>
                <w:lang w:val="en-US"/>
              </w:rPr>
              <w:t>3</w:t>
            </w:r>
            <w:r>
              <w:rPr>
                <w:rFonts w:hint="eastAsia" w:ascii="微软雅黑" w:hAnsi="微软雅黑" w:eastAsia="微软雅黑" w:cs="微软雅黑"/>
                <w:i w:val="0"/>
                <w:iCs w:val="0"/>
                <w:caps w:val="0"/>
                <w:color w:val="000000"/>
                <w:spacing w:val="0"/>
                <w:sz w:val="18"/>
                <w:szCs w:val="18"/>
                <w:shd w:val="clear" w:fill="FFFFFF"/>
              </w:rPr>
              <w:t>号线二期、</w:t>
            </w:r>
            <w:r>
              <w:rPr>
                <w:rFonts w:hint="eastAsia" w:ascii="微软雅黑" w:hAnsi="微软雅黑" w:eastAsia="微软雅黑" w:cs="微软雅黑"/>
                <w:i w:val="0"/>
                <w:iCs w:val="0"/>
                <w:caps w:val="0"/>
                <w:color w:val="000000"/>
                <w:spacing w:val="0"/>
                <w:sz w:val="18"/>
                <w:szCs w:val="18"/>
                <w:shd w:val="clear" w:fill="FFFFFF"/>
                <w:lang w:val="en-US"/>
              </w:rPr>
              <w:t>9</w:t>
            </w:r>
            <w:r>
              <w:rPr>
                <w:rFonts w:hint="eastAsia" w:ascii="微软雅黑" w:hAnsi="微软雅黑" w:eastAsia="微软雅黑" w:cs="微软雅黑"/>
                <w:i w:val="0"/>
                <w:iCs w:val="0"/>
                <w:caps w:val="0"/>
                <w:color w:val="000000"/>
                <w:spacing w:val="0"/>
                <w:sz w:val="18"/>
                <w:szCs w:val="18"/>
                <w:shd w:val="clear" w:fill="FFFFFF"/>
              </w:rPr>
              <w:t>号线二期工程）公共区</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灯具设备</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1898</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w:t>
            </w:r>
          </w:p>
        </w:tc>
        <w:tc>
          <w:tcPr>
            <w:tcW w:w="1368" w:type="dxa"/>
            <w:vAlign w:val="top"/>
          </w:tcPr>
          <w:p w14:paraId="1438FD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13E484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23</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具有独立法人资格的</w:t>
            </w:r>
            <w:r>
              <w:rPr>
                <w:rFonts w:hint="eastAsia" w:ascii="微软雅黑" w:hAnsi="微软雅黑" w:eastAsia="微软雅黑" w:cs="微软雅黑"/>
                <w:i w:val="0"/>
                <w:iCs w:val="0"/>
                <w:caps w:val="0"/>
                <w:color w:val="000000"/>
                <w:spacing w:val="0"/>
                <w:sz w:val="18"/>
                <w:szCs w:val="18"/>
                <w:shd w:val="clear" w:fill="FFFFFF"/>
                <w:lang w:val="en-US"/>
              </w:rPr>
              <w:t>LED</w:t>
            </w:r>
            <w:r>
              <w:rPr>
                <w:rFonts w:hint="eastAsia" w:ascii="微软雅黑" w:hAnsi="微软雅黑" w:eastAsia="微软雅黑" w:cs="微软雅黑"/>
                <w:i w:val="0"/>
                <w:iCs w:val="0"/>
                <w:caps w:val="0"/>
                <w:color w:val="000000"/>
                <w:spacing w:val="0"/>
                <w:sz w:val="18"/>
                <w:szCs w:val="18"/>
                <w:shd w:val="clear" w:fill="FFFFFF"/>
              </w:rPr>
              <w:t>灯具制造商</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周子正13126750033</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i w:val="0"/>
                <w:iCs w:val="0"/>
                <w:caps w:val="0"/>
                <w:color w:val="000000"/>
                <w:spacing w:val="0"/>
                <w:sz w:val="18"/>
                <w:szCs w:val="18"/>
                <w:shd w:val="clear" w:fill="FFFFFF"/>
              </w:rPr>
              <w:t>浙江大学医学院附属第一医院;中国建筑第八工程局有限公司</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浙江省公共卫生临床中心（浙江大学医学院附属第一医院钱塘院区）一期建设项目手术室净化工程</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钱塘区义蓬街道</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26114.7</w:t>
            </w:r>
          </w:p>
        </w:tc>
        <w:tc>
          <w:tcPr>
            <w:tcW w:w="720" w:type="dxa"/>
            <w:vAlign w:val="top"/>
          </w:tcPr>
          <w:p w14:paraId="19BB88D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15300</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531DB8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7CD3AE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 或者具备 建筑工程 一级</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专业承包企业建筑机电安装工程 一级、专业承包企业建筑装修装饰工程 一级</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农丰荣13588405639</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杭州萧山工业投资集团有限公司;浙江国丰集团有限公司;中国联合工程有限公司</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萧政工出[2023]7号标准厂房10kV配电工程</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萧山区临浦镇</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1075.8032</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w:t>
            </w:r>
          </w:p>
        </w:tc>
        <w:tc>
          <w:tcPr>
            <w:tcW w:w="1368" w:type="dxa"/>
            <w:vAlign w:val="top"/>
          </w:tcPr>
          <w:p w14:paraId="1161CC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467DAD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专业承包企业建筑机电安装工程 二级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尹彦婷18758519580</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良渚新城北城六路、北城四路、北城二路新建工程设计</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132.416</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06B408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05373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姚灿13175056833</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良渚新城储运路北侧公租房周边配套道路新建工程设计</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191.936</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27FE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78278B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市政公用行业 乙级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姚灿13175056833</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杭州钱塘智慧城投资开发有限公司</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九堡单元SC120303-16地块36班小学</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九堡街道九堡单元</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53203</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29203.6642</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780</w:t>
            </w:r>
          </w:p>
        </w:tc>
        <w:tc>
          <w:tcPr>
            <w:tcW w:w="1368" w:type="dxa"/>
            <w:shd w:val="clear" w:color="auto" w:fill="auto"/>
            <w:vAlign w:val="top"/>
          </w:tcPr>
          <w:p w14:paraId="3E6605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200CB279">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杨伶19157788023</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杭州余杭环保科技有限公司</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余杭区高教路泵站改造及配套管网项目（一期）</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8100</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360</w:t>
            </w:r>
          </w:p>
        </w:tc>
        <w:tc>
          <w:tcPr>
            <w:tcW w:w="1368" w:type="dxa"/>
            <w:vAlign w:val="top"/>
          </w:tcPr>
          <w:p w14:paraId="6260A9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2025-11-28</w:t>
            </w:r>
          </w:p>
          <w:p w14:paraId="49CA10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郁志杰18157325278</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余杭文化艺术中心（综合文化空间）项目</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63364</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6917A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2025-11-27</w:t>
            </w:r>
          </w:p>
          <w:p w14:paraId="047A31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戚工15988291502</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良渚新城厍头斗港(裘家门港-康良路)新建工程设计</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151.5744</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BC539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42A7699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水利行业 乙级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朱泓17764523382</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杭州良渚新城交通投资有限公司、杭州余杭交投基础建设管理有限公司</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小洋坝港(元庆桥港-吴家厍港)河道工程设计</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133.5744</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B13EC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1D7B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水利行业 乙级</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朱泓17764523382</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杭州宸源产业园区运营管理有限公司</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拱政工出[2025]5号地块工业用房项目</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半山单元GS140303-10地块</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95968.1</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37181.06</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0E383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2FD612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施展宏18657163301</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杭州市滨江区人民政府长河街道办事处</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滨江区长河街道安置房小区长虹苑、长虹南苑一期（长虹苑二期）、长虹南苑二期（长虹苑三期）前期物业服务</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滨江区</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1595.433546</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CA346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358A0D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房管</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7B13A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吴林锋0571-86061707</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杭州市萧山区教育局</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瓜沥三小扩建项目（一期）方案设计、初步设计、施工图设计及后续服务</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27000</w:t>
            </w:r>
          </w:p>
        </w:tc>
        <w:tc>
          <w:tcPr>
            <w:tcW w:w="720" w:type="dxa"/>
            <w:vAlign w:val="top"/>
          </w:tcPr>
          <w:p w14:paraId="6548F32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295.2</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57A9EF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13A6F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w:t>
            </w:r>
            <w:r>
              <w:rPr>
                <w:rFonts w:hint="eastAsia" w:ascii="微软雅黑" w:hAnsi="微软雅黑" w:eastAsia="微软雅黑" w:cs="微软雅黑"/>
                <w:i w:val="0"/>
                <w:iCs w:val="0"/>
                <w:caps w:val="0"/>
                <w:color w:val="000000"/>
                <w:spacing w:val="0"/>
                <w:sz w:val="18"/>
                <w:szCs w:val="18"/>
                <w:shd w:val="clear" w:fill="FFFFFF"/>
                <w:lang w:val="en-US" w:eastAsia="zh-CN"/>
              </w:rPr>
              <w:t xml:space="preserve"> </w:t>
            </w:r>
            <w:r>
              <w:rPr>
                <w:rFonts w:hint="eastAsia" w:ascii="微软雅黑" w:hAnsi="微软雅黑" w:eastAsia="微软雅黑" w:cs="微软雅黑"/>
                <w:i w:val="0"/>
                <w:iCs w:val="0"/>
                <w:caps w:val="0"/>
                <w:color w:val="000000"/>
                <w:spacing w:val="0"/>
                <w:sz w:val="18"/>
                <w:szCs w:val="18"/>
                <w:shd w:val="clear" w:fill="FFFFFF"/>
              </w:rPr>
              <w:t>建筑行业 甲级</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徐可涵15527022962</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余杭文化艺术中心（综合文化空间）项目监理</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余杭区闲林街道</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829.329</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CB10C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4F511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甲级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戚工15988291502</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杭州市萧山区盈丰街道社区卫生服务中心;浙江国丰集团有限公司</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盈丰街道社区卫生服务中心新建项目电梯设备供货及安装项目</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盈丰街道</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250</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2FC7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0E59BF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具有独立法人资格的电梯制造商或代理商</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茅迪斐15382328990</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杭州钱塘城市建设集团有限公司</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钱塘低空产业中试基地（无人智能验证中心）及航路配套项目设计</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钱塘区外六工段原颜料化工地块南侧区域</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49621</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1045</w:t>
            </w:r>
          </w:p>
        </w:tc>
        <w:tc>
          <w:tcPr>
            <w:tcW w:w="1368" w:type="dxa"/>
            <w:vAlign w:val="top"/>
          </w:tcPr>
          <w:p w14:paraId="39918C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1BA70D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单德恩13588884794</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杭州萧山三江创智新城建设发展有限公司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中国视谷产业基地(标准厂房)项目监理</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223009.80</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952.9588</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1825</w:t>
            </w:r>
          </w:p>
        </w:tc>
        <w:tc>
          <w:tcPr>
            <w:tcW w:w="1368" w:type="dxa"/>
            <w:vAlign w:val="top"/>
          </w:tcPr>
          <w:p w14:paraId="4C964C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0939E9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诸立峰18258818095</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扩大杭嘉湖南排后续西部通道配套河道梧桐港整治工程设计</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1187.1778</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19EB1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2025-11-26</w:t>
            </w:r>
          </w:p>
          <w:p w14:paraId="55853E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设计专项类 风景园林工程设计 甲级、设计专业类 水利行业 乙级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杭州市萧山区人民政府北干街道办事处</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2025年度北干街道老旧小区综合改造提升--绿茵园社区(新安园、山阴小区、新安寓南区、新安寓北区)项目</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139000</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5703.3068</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0BFB5F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5036FB7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裘加恩13575468869</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杭州下沙股份经济合作社</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北苑大厦、铭都雅苑物业服务项目</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钱塘区下沙街道下沙社区</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1213.5468</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E581C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542D7E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FFDED9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朱培培15325819848</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杭州城投资产集团有限公司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杭州市上城区三里亭单元</w:t>
            </w:r>
            <w:r>
              <w:rPr>
                <w:rFonts w:hint="eastAsia" w:ascii="微软雅黑" w:hAnsi="微软雅黑" w:eastAsia="微软雅黑" w:cs="微软雅黑"/>
                <w:i w:val="0"/>
                <w:iCs w:val="0"/>
                <w:caps w:val="0"/>
                <w:color w:val="000000"/>
                <w:spacing w:val="0"/>
                <w:sz w:val="18"/>
                <w:szCs w:val="18"/>
                <w:shd w:val="clear" w:fill="FFFFFF"/>
                <w:lang w:val="en-US"/>
              </w:rPr>
              <w:t>JG0902-21</w:t>
            </w:r>
            <w:r>
              <w:rPr>
                <w:rFonts w:hint="eastAsia" w:ascii="微软雅黑" w:hAnsi="微软雅黑" w:eastAsia="微软雅黑" w:cs="微软雅黑"/>
                <w:i w:val="0"/>
                <w:iCs w:val="0"/>
                <w:caps w:val="0"/>
                <w:color w:val="000000"/>
                <w:spacing w:val="0"/>
                <w:sz w:val="18"/>
                <w:szCs w:val="18"/>
                <w:shd w:val="clear" w:fill="FFFFFF"/>
              </w:rPr>
              <w:t>地块（三里亭公交站）公共交通场站兼容服务设施施工</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15812</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9862</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75A53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740A1E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徐宁18957902586</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浙江大学医学院附属邵逸夫医院质子治疗中心暨科研转化大楼建设工程项目监理</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钱塘院区东侧用地</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54007</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500</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990</w:t>
            </w:r>
          </w:p>
        </w:tc>
        <w:tc>
          <w:tcPr>
            <w:tcW w:w="1368" w:type="dxa"/>
            <w:vAlign w:val="top"/>
          </w:tcPr>
          <w:p w14:paraId="35EE2E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5C2FD2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具有房屋建筑工程国家注册监理工程师执业资格</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陈洋18358133580</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浙江大学医学院附属邵逸夫医院质子治疗中心暨科研转化大楼建设工程项目施工</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钱塘院区东侧用地</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54007</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61677.9071</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990</w:t>
            </w:r>
          </w:p>
        </w:tc>
        <w:tc>
          <w:tcPr>
            <w:tcW w:w="1368" w:type="dxa"/>
            <w:vAlign w:val="top"/>
          </w:tcPr>
          <w:p w14:paraId="09388F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0FB50A7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陈洋18358133580</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杭州富阳富春江开发有限公司</w:t>
            </w:r>
          </w:p>
        </w:tc>
        <w:tc>
          <w:tcPr>
            <w:tcW w:w="2340" w:type="dxa"/>
            <w:vAlign w:val="top"/>
          </w:tcPr>
          <w:p w14:paraId="7287B98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创富未来八号（鸿茂八墅）—配套道路</w:t>
            </w:r>
          </w:p>
        </w:tc>
        <w:tc>
          <w:tcPr>
            <w:tcW w:w="1748" w:type="dxa"/>
            <w:vAlign w:val="top"/>
          </w:tcPr>
          <w:p w14:paraId="53FED43E">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富阳区</w:t>
            </w:r>
          </w:p>
        </w:tc>
        <w:tc>
          <w:tcPr>
            <w:tcW w:w="900" w:type="dxa"/>
            <w:vAlign w:val="top"/>
          </w:tcPr>
          <w:p w14:paraId="19F34F75">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w:t>
            </w:r>
          </w:p>
        </w:tc>
        <w:tc>
          <w:tcPr>
            <w:tcW w:w="720" w:type="dxa"/>
            <w:vAlign w:val="top"/>
          </w:tcPr>
          <w:p w14:paraId="5E9B773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752.8431</w:t>
            </w:r>
          </w:p>
        </w:tc>
        <w:tc>
          <w:tcPr>
            <w:tcW w:w="592" w:type="dxa"/>
            <w:vAlign w:val="top"/>
          </w:tcPr>
          <w:p w14:paraId="5CFDD57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180</w:t>
            </w:r>
          </w:p>
        </w:tc>
        <w:tc>
          <w:tcPr>
            <w:tcW w:w="1368" w:type="dxa"/>
            <w:vAlign w:val="top"/>
          </w:tcPr>
          <w:p w14:paraId="68DE40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2CD17E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杭州余杭城市发展投资集团有限公司</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万景安置房配套道路工程二期设计</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19821</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294324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5FF6F9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设计专业类 市政公用行业 甲级 或者具备 设计综合类 甲级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陈敏15067147032</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浙江湘旅绿色开发建设有限公司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闻堰街道集中安置房一期项目EPC工程总承包</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135776.11</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58525.0294</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1200</w:t>
            </w:r>
          </w:p>
        </w:tc>
        <w:tc>
          <w:tcPr>
            <w:tcW w:w="1368" w:type="dxa"/>
            <w:vAlign w:val="top"/>
          </w:tcPr>
          <w:p w14:paraId="3BD59D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338AAE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二级、设计综合类 甲级</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郁钧晖18667911088</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14D27F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杭政储出（2025）108号项目EPC工程总承包项目</w:t>
            </w:r>
          </w:p>
        </w:tc>
        <w:tc>
          <w:tcPr>
            <w:tcW w:w="1748" w:type="dxa"/>
            <w:vAlign w:val="top"/>
          </w:tcPr>
          <w:p w14:paraId="33C541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58663</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26193.1138</w:t>
            </w:r>
          </w:p>
        </w:tc>
        <w:tc>
          <w:tcPr>
            <w:tcW w:w="592" w:type="dxa"/>
            <w:vAlign w:val="top"/>
          </w:tcPr>
          <w:p w14:paraId="3C87B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872</w:t>
            </w:r>
          </w:p>
        </w:tc>
        <w:tc>
          <w:tcPr>
            <w:tcW w:w="1368" w:type="dxa"/>
            <w:vAlign w:val="top"/>
          </w:tcPr>
          <w:p w14:paraId="3E06F1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56E3BD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徐英才18758155189</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杭州钱塘智慧城投资开发有限公司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九堡单元SC120303-16地块36班小学监理</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上城区九堡街道九堡单元</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53203</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343.6195</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840</w:t>
            </w:r>
          </w:p>
        </w:tc>
        <w:tc>
          <w:tcPr>
            <w:tcW w:w="1368" w:type="dxa"/>
            <w:vAlign w:val="top"/>
          </w:tcPr>
          <w:p w14:paraId="61F59C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2025-11-25</w:t>
            </w:r>
          </w:p>
          <w:p w14:paraId="05832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 或者具备 综合</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杨伶19157788023</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杭州市钱江新城开发集团有限公司</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城东新城单元</w:t>
            </w:r>
            <w:r>
              <w:rPr>
                <w:rFonts w:hint="eastAsia" w:ascii="微软雅黑" w:hAnsi="微软雅黑" w:eastAsia="微软雅黑" w:cs="微软雅黑"/>
                <w:i w:val="0"/>
                <w:iCs w:val="0"/>
                <w:caps w:val="0"/>
                <w:color w:val="000000"/>
                <w:spacing w:val="0"/>
                <w:sz w:val="18"/>
                <w:szCs w:val="18"/>
                <w:shd w:val="clear" w:fill="FFFFFF"/>
                <w:lang w:val="en-US"/>
              </w:rPr>
              <w:t>SC080201-54</w:t>
            </w:r>
            <w:r>
              <w:rPr>
                <w:rFonts w:hint="eastAsia" w:ascii="微软雅黑" w:hAnsi="微软雅黑" w:eastAsia="微软雅黑" w:cs="微软雅黑"/>
                <w:i w:val="0"/>
                <w:iCs w:val="0"/>
                <w:caps w:val="0"/>
                <w:color w:val="000000"/>
                <w:spacing w:val="0"/>
                <w:sz w:val="18"/>
                <w:szCs w:val="18"/>
                <w:shd w:val="clear" w:fill="FFFFFF"/>
              </w:rPr>
              <w:t>地块</w:t>
            </w:r>
            <w:r>
              <w:rPr>
                <w:rFonts w:hint="eastAsia" w:ascii="微软雅黑" w:hAnsi="微软雅黑" w:eastAsia="微软雅黑" w:cs="微软雅黑"/>
                <w:i w:val="0"/>
                <w:iCs w:val="0"/>
                <w:caps w:val="0"/>
                <w:color w:val="000000"/>
                <w:spacing w:val="0"/>
                <w:sz w:val="18"/>
                <w:szCs w:val="18"/>
                <w:shd w:val="clear" w:fill="FFFFFF"/>
                <w:lang w:val="en-US"/>
              </w:rPr>
              <w:t>30</w:t>
            </w:r>
            <w:r>
              <w:rPr>
                <w:rFonts w:hint="eastAsia" w:ascii="微软雅黑" w:hAnsi="微软雅黑" w:eastAsia="微软雅黑" w:cs="微软雅黑"/>
                <w:i w:val="0"/>
                <w:iCs w:val="0"/>
                <w:caps w:val="0"/>
                <w:color w:val="000000"/>
                <w:spacing w:val="0"/>
                <w:sz w:val="18"/>
                <w:szCs w:val="18"/>
                <w:shd w:val="clear" w:fill="FFFFFF"/>
              </w:rPr>
              <w:t>班幼儿园施工</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上城区城东新城单元内</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22028 </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11955.4387</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368" w:type="dxa"/>
            <w:vAlign w:val="top"/>
          </w:tcPr>
          <w:p w14:paraId="32DB9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2025-11-24</w:t>
            </w:r>
          </w:p>
          <w:p w14:paraId="7F854D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shd w:val="clear" w:color="auto" w:fill="auto"/>
            <w:vAlign w:val="top"/>
          </w:tcPr>
          <w:p w14:paraId="438161D8">
            <w:pP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其它</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覃茂18698554808</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杭州市钱江新城开发集团有限公司</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城东新城单元</w:t>
            </w:r>
            <w:r>
              <w:rPr>
                <w:rFonts w:hint="eastAsia" w:ascii="微软雅黑" w:hAnsi="微软雅黑" w:eastAsia="微软雅黑" w:cs="微软雅黑"/>
                <w:i w:val="0"/>
                <w:iCs w:val="0"/>
                <w:caps w:val="0"/>
                <w:color w:val="000000"/>
                <w:spacing w:val="0"/>
                <w:sz w:val="18"/>
                <w:szCs w:val="18"/>
                <w:shd w:val="clear" w:fill="FFFFFF"/>
                <w:lang w:val="en-US"/>
              </w:rPr>
              <w:t>SC080201-52</w:t>
            </w:r>
            <w:r>
              <w:rPr>
                <w:rFonts w:hint="eastAsia" w:ascii="微软雅黑" w:hAnsi="微软雅黑" w:eastAsia="微软雅黑" w:cs="微软雅黑"/>
                <w:i w:val="0"/>
                <w:iCs w:val="0"/>
                <w:caps w:val="0"/>
                <w:color w:val="000000"/>
                <w:spacing w:val="0"/>
                <w:sz w:val="18"/>
                <w:szCs w:val="18"/>
                <w:shd w:val="clear" w:fill="FFFFFF"/>
              </w:rPr>
              <w:t>地块</w:t>
            </w:r>
            <w:r>
              <w:rPr>
                <w:rFonts w:hint="eastAsia" w:ascii="微软雅黑" w:hAnsi="微软雅黑" w:eastAsia="微软雅黑" w:cs="微软雅黑"/>
                <w:i w:val="0"/>
                <w:iCs w:val="0"/>
                <w:caps w:val="0"/>
                <w:color w:val="000000"/>
                <w:spacing w:val="0"/>
                <w:sz w:val="18"/>
                <w:szCs w:val="18"/>
                <w:shd w:val="clear" w:fill="FFFFFF"/>
                <w:lang w:val="en-US"/>
              </w:rPr>
              <w:t>48</w:t>
            </w:r>
            <w:r>
              <w:rPr>
                <w:rFonts w:hint="eastAsia" w:ascii="微软雅黑" w:hAnsi="微软雅黑" w:eastAsia="微软雅黑" w:cs="微软雅黑"/>
                <w:i w:val="0"/>
                <w:iCs w:val="0"/>
                <w:caps w:val="0"/>
                <w:color w:val="000000"/>
                <w:spacing w:val="0"/>
                <w:sz w:val="18"/>
                <w:szCs w:val="18"/>
                <w:shd w:val="clear" w:fill="FFFFFF"/>
              </w:rPr>
              <w:t>班小学施工</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52040</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27581.5756</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850</w:t>
            </w:r>
          </w:p>
        </w:tc>
        <w:tc>
          <w:tcPr>
            <w:tcW w:w="1368" w:type="dxa"/>
            <w:vAlign w:val="top"/>
          </w:tcPr>
          <w:p w14:paraId="504D3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2025-11-24</w:t>
            </w:r>
          </w:p>
          <w:p w14:paraId="6E1E6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覃茂18698554808</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号线一期工程机电、装修及系统安装工程监理</w:t>
            </w:r>
            <w:r>
              <w:rPr>
                <w:rFonts w:hint="eastAsia" w:ascii="微软雅黑" w:hAnsi="微软雅黑" w:eastAsia="微软雅黑" w:cs="微软雅黑"/>
                <w:i w:val="0"/>
                <w:iCs w:val="0"/>
                <w:caps w:val="0"/>
                <w:color w:val="000000"/>
                <w:spacing w:val="0"/>
                <w:sz w:val="18"/>
                <w:szCs w:val="18"/>
                <w:shd w:val="clear" w:fill="FFFFFF"/>
                <w:lang w:val="en-US"/>
              </w:rPr>
              <w:t>Ⅰ</w:t>
            </w:r>
            <w:r>
              <w:rPr>
                <w:rFonts w:hint="eastAsia" w:ascii="微软雅黑" w:hAnsi="微软雅黑" w:eastAsia="微软雅黑" w:cs="微软雅黑"/>
                <w:i w:val="0"/>
                <w:iCs w:val="0"/>
                <w:caps w:val="0"/>
                <w:color w:val="000000"/>
                <w:spacing w:val="0"/>
                <w:sz w:val="18"/>
                <w:szCs w:val="18"/>
                <w:shd w:val="clear" w:fill="FFFFFF"/>
              </w:rPr>
              <w:t>标</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1650</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1429</w:t>
            </w:r>
          </w:p>
        </w:tc>
        <w:tc>
          <w:tcPr>
            <w:tcW w:w="1368" w:type="dxa"/>
            <w:vAlign w:val="top"/>
          </w:tcPr>
          <w:p w14:paraId="5E9297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56FF0D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市政公用工程</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甲级、市政公用工程 甲级</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杭州医学院;中建三局集团有限公司</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杭州医学院临安二期建设工程一标智能化工程</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临安区颐康街8号</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105000</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333333"/>
                <w:spacing w:val="0"/>
                <w:sz w:val="18"/>
                <w:szCs w:val="18"/>
                <w:shd w:val="clear" w:fill="FFFFFF"/>
              </w:rPr>
              <w:t>1384.5021</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420</w:t>
            </w:r>
          </w:p>
        </w:tc>
        <w:tc>
          <w:tcPr>
            <w:tcW w:w="1368" w:type="dxa"/>
            <w:vAlign w:val="top"/>
          </w:tcPr>
          <w:p w14:paraId="68D764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2025-11-24</w:t>
            </w:r>
          </w:p>
          <w:p w14:paraId="113745C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机电工程 一级</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专业承包企业电子与智能化工程 二级</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董静静18867103781</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杭州余杭新桥股份经济合作社</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杭州余杭新桥股份经济合作社配套服务用房</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余杭区仁和街道新桥村</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4070.67</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1258.6379</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65B9C9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2025-11-24</w:t>
            </w:r>
          </w:p>
          <w:p w14:paraId="7594D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倪欢平18868775535</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杭州九鑫投资有限公司</w:t>
            </w:r>
          </w:p>
        </w:tc>
        <w:tc>
          <w:tcPr>
            <w:tcW w:w="2340" w:type="dxa"/>
            <w:vAlign w:val="top"/>
          </w:tcPr>
          <w:p w14:paraId="4435BB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宸颂轩1-2幢商业商务楼室内装修工程</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上城区九昌路71号</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14940</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2384.81</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7473B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2025-11-24</w:t>
            </w:r>
          </w:p>
          <w:p w14:paraId="630048DF">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专业承包企业消防设施工程 二级、专业承包企业建筑装修装饰工程 二级</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徐梦婷15957132547</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杭州西站枢纽访云街道路及曹家港延伸整治工程（云门大街</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云彤东街、云余东街</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振华西路）</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仓前街道灵源村、吴山前村</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235D3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19840.5898</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6547AA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2025-11-14</w:t>
            </w:r>
          </w:p>
          <w:p w14:paraId="6476C2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巫邵明19957466941</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杭州城投资产集团有限公司</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杭州市上城区三里亭单元</w:t>
            </w:r>
            <w:r>
              <w:rPr>
                <w:rFonts w:hint="eastAsia" w:ascii="微软雅黑" w:hAnsi="微软雅黑" w:eastAsia="微软雅黑" w:cs="微软雅黑"/>
                <w:i w:val="0"/>
                <w:iCs w:val="0"/>
                <w:caps w:val="0"/>
                <w:color w:val="000000"/>
                <w:spacing w:val="0"/>
                <w:sz w:val="18"/>
                <w:szCs w:val="18"/>
                <w:shd w:val="clear" w:fill="FFFFFF"/>
                <w:lang w:val="en-US"/>
              </w:rPr>
              <w:t>JG0902-21</w:t>
            </w:r>
            <w:r>
              <w:rPr>
                <w:rFonts w:hint="eastAsia" w:ascii="微软雅黑" w:hAnsi="微软雅黑" w:eastAsia="微软雅黑" w:cs="微软雅黑"/>
                <w:i w:val="0"/>
                <w:iCs w:val="0"/>
                <w:caps w:val="0"/>
                <w:color w:val="000000"/>
                <w:spacing w:val="0"/>
                <w:sz w:val="18"/>
                <w:szCs w:val="18"/>
                <w:shd w:val="clear" w:fill="FFFFFF"/>
              </w:rPr>
              <w:t>地块（三里亭公交站）公共交通场站兼容服务设施监理</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15812</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133.2330</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072DC5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4DE169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徐宁18957902586</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杭州企港置业有限公司</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金砖合作中心（中企国际港）代建管理</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QT08040134地块位于东至青西三路</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327891.5</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4830</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2190</w:t>
            </w:r>
          </w:p>
        </w:tc>
        <w:tc>
          <w:tcPr>
            <w:tcW w:w="1368" w:type="dxa"/>
            <w:vAlign w:val="top"/>
          </w:tcPr>
          <w:p w14:paraId="5FAD8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001BBE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李依娜15658176741</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杭州技师学院（杭州交通高级技工学校）</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杭州技师学院扩建工程三期项目三标段工程</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桐君街道君山村坞泥口289号</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5614</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777.9766</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77BD3D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35E569C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项卫东15906679688</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杭州临平大东安社区综合改造项目有限公司</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inPARK跨望梅路天桥</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临平区乔司街道</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1764.0594</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72BBD8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0F1863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胡申成15990159251</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空港新城城市示范村(靖江区块)四期二号地块</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99842.25</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34461.2404</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966</w:t>
            </w:r>
          </w:p>
        </w:tc>
        <w:tc>
          <w:tcPr>
            <w:tcW w:w="1368" w:type="dxa"/>
            <w:vAlign w:val="top"/>
          </w:tcPr>
          <w:p w14:paraId="54D942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72E23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刘鹏18067459097</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空港新城城市示范村(靖江区块)四期二号地块监理</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99842.25</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559.26</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1146</w:t>
            </w:r>
          </w:p>
        </w:tc>
        <w:tc>
          <w:tcPr>
            <w:tcW w:w="1368" w:type="dxa"/>
            <w:vAlign w:val="top"/>
          </w:tcPr>
          <w:p w14:paraId="72E2571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27E111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刘鹏18067459097</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数智芯谷产业基地A区EPC工程总承包</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27536.75</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13769.3</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524</w:t>
            </w:r>
          </w:p>
        </w:tc>
        <w:tc>
          <w:tcPr>
            <w:tcW w:w="1368" w:type="dxa"/>
            <w:vAlign w:val="top"/>
          </w:tcPr>
          <w:p w14:paraId="1B987D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1537E0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 </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王雯琦13919450880</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杭州城发功量园区建设发展有限公司</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杭政储出[2025]112号临空经济拓展区智慧园区EPC工程总承包</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64600</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26271.0528</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733</w:t>
            </w:r>
          </w:p>
        </w:tc>
        <w:tc>
          <w:tcPr>
            <w:tcW w:w="1368" w:type="dxa"/>
            <w:vAlign w:val="top"/>
          </w:tcPr>
          <w:p w14:paraId="50C73B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13794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施工总承包企业建筑工程 三级、设计综合类 甲级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孙峰13588734400</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杭州市临安区城市发展投资集团有限公司</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文一西路西延临安段（临余桥）改建工程（工程总承包EPC项目）</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临安区与余杭区交界处</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7057.019525</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3C640B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2025-11-21</w:t>
            </w:r>
          </w:p>
          <w:p w14:paraId="75324D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22</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设计综合类 甲级、施工总承包企业市政公用工程 一级</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潘芳0571-61091390</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杭州市萧山区浦阳镇人民政府</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浦阳临江大桥改建工程施工监理第JL-01标段</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萧山区浦阳镇</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119.56</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A5F1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5724DA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公路</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公路(交通)</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金水源13989828837</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号线一期工程机电、装修及系统安装工程监理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816</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1609</w:t>
            </w:r>
          </w:p>
        </w:tc>
        <w:tc>
          <w:tcPr>
            <w:tcW w:w="1368" w:type="dxa"/>
            <w:vAlign w:val="top"/>
          </w:tcPr>
          <w:p w14:paraId="5E342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524CBA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杨工15906713694</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杭州西投云栖产业运营管理有限公司</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西投云湖印室内装修工程</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西湖区转塘街道云湖印商务中心</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11520</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1590.974</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642FEB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5C95D4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同时具备 专业承包企业建筑装修装饰工程 二级、专业承包企业消防设施工程 二级</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吕晨17682454595</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中国（杭州）青春宝集团有限公司</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中国（杭州）青春宝集团有限公司保健品研发及产业化基地建设项目监理</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余杭区仓前街道景腾路761号</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40300.3</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200.83</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1590</w:t>
            </w:r>
          </w:p>
        </w:tc>
        <w:tc>
          <w:tcPr>
            <w:tcW w:w="1368" w:type="dxa"/>
            <w:vAlign w:val="top"/>
          </w:tcPr>
          <w:p w14:paraId="180BE2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134370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综合 或者具备 房屋建筑工程 甲级</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吴嫣13588019101</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中国（杭州）青春宝集团有限公司</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中国（杭州）青春宝集团有限公司保健品研发及产业化基地建设项目</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余杭区仓前街道景腾路761号</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40300.3</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17007.6459</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w:t>
            </w:r>
          </w:p>
        </w:tc>
        <w:tc>
          <w:tcPr>
            <w:tcW w:w="1368" w:type="dxa"/>
            <w:vAlign w:val="top"/>
          </w:tcPr>
          <w:p w14:paraId="7A7B1D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094CE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吴嫣13588019101</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杭州市富阳区洞桥镇三溪村股份经济合作社</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新建洞桥镇三溪村文化活动中心工程</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洞桥镇三溪村</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604.19</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269</w:t>
            </w:r>
          </w:p>
        </w:tc>
        <w:tc>
          <w:tcPr>
            <w:tcW w:w="1368" w:type="dxa"/>
            <w:vAlign w:val="top"/>
          </w:tcPr>
          <w:p w14:paraId="25F2CB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2B1BED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章月琴13606608367</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杭州萧山国际机场有限公司</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杭州萧山国际机场三期项目新建航站楼及陆侧交通中心工程南一指廊工程</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杭州萧山国际机场内</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33000</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2B879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684F4A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16</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何银波13588199897</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杭州市余杭区人民政府中泰街道办事处</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南湖小镇三期安置农居点市政基础配套建设工程(一期)</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78950</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73402</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0BA668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6717BE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彭卿颖15258812998</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杭州空港投资开发有限公司</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工农山塘配套道路一期项目</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1928</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8B723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0E4DD6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杨林军15869120087</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淳安县第一人民医院</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淳安县第一人民医院功能提升改造项目（二期）</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淳安县千岛湖</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9036.35</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679.3199 </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7301A4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6D078C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卢小泉13968100725</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杭州余杭林业水利投资有限公司</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南湖科学中心防洪通道一期工程</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19500</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1368" w:type="dxa"/>
            <w:vAlign w:val="top"/>
          </w:tcPr>
          <w:p w14:paraId="6C9EAF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3A2765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水利水电工程 二级</w:t>
            </w:r>
          </w:p>
        </w:tc>
        <w:tc>
          <w:tcPr>
            <w:tcW w:w="2520" w:type="dxa"/>
            <w:vAlign w:val="top"/>
          </w:tcPr>
          <w:p w14:paraId="65C79E5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施工总承包企业水利水电工程 二级</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侯冰铃15958002076</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杭州富阳聚桥科技发展有限公司</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金桥汽车电子产业基地及配套工程—三号渠北侧路</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富阳区富春街道</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439.8602</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E0838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658545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桐庐西部开发建设有限公司</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桐庐县分水镇创业路199号、200号、201号等六处房屋屋顶更换项目</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桐庐县分水镇</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35000</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600</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w:t>
            </w:r>
          </w:p>
        </w:tc>
        <w:tc>
          <w:tcPr>
            <w:tcW w:w="1368" w:type="dxa"/>
            <w:vAlign w:val="top"/>
          </w:tcPr>
          <w:p w14:paraId="751B18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6354512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专业承包企业钢结构工程 二级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黄烨炜18858901512</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杭州宸源产业园区运营管理有限公司</w:t>
            </w:r>
          </w:p>
        </w:tc>
        <w:tc>
          <w:tcPr>
            <w:tcW w:w="2340" w:type="dxa"/>
            <w:vAlign w:val="top"/>
          </w:tcPr>
          <w:p w14:paraId="38BC0449">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拱政工出[2025]5号地块工业用房项目监理</w:t>
            </w:r>
          </w:p>
        </w:tc>
        <w:tc>
          <w:tcPr>
            <w:tcW w:w="1748" w:type="dxa"/>
            <w:vAlign w:val="top"/>
          </w:tcPr>
          <w:p w14:paraId="78B2F6F4">
            <w:pPr>
              <w:rPr>
                <w:rFonts w:hint="eastAsia" w:ascii="微软雅黑" w:hAnsi="微软雅黑" w:eastAsia="微软雅黑" w:cs="微软雅黑"/>
                <w:color w:val="0000FF"/>
                <w:sz w:val="18"/>
                <w:szCs w:val="18"/>
              </w:rPr>
            </w:pPr>
            <w:r>
              <w:rPr>
                <w:rFonts w:hint="eastAsia" w:ascii="微软雅黑" w:hAnsi="微软雅黑" w:eastAsia="微软雅黑" w:cs="微软雅黑"/>
                <w:i w:val="0"/>
                <w:iCs w:val="0"/>
                <w:caps w:val="0"/>
                <w:color w:val="0000FF"/>
                <w:spacing w:val="0"/>
                <w:sz w:val="18"/>
                <w:szCs w:val="18"/>
                <w:shd w:val="clear" w:fill="FFFFFF"/>
              </w:rPr>
              <w:t>拱墅区半山单元GS140303-10地块</w:t>
            </w:r>
          </w:p>
        </w:tc>
        <w:tc>
          <w:tcPr>
            <w:tcW w:w="900" w:type="dxa"/>
            <w:vAlign w:val="top"/>
          </w:tcPr>
          <w:p w14:paraId="5EF6BA84">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95968.1</w:t>
            </w:r>
          </w:p>
        </w:tc>
        <w:tc>
          <w:tcPr>
            <w:tcW w:w="720" w:type="dxa"/>
            <w:vAlign w:val="top"/>
          </w:tcPr>
          <w:p w14:paraId="202EFE9A">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i w:val="0"/>
                <w:iCs w:val="0"/>
                <w:caps w:val="0"/>
                <w:color w:val="0000FF"/>
                <w:spacing w:val="0"/>
                <w:sz w:val="18"/>
                <w:szCs w:val="18"/>
                <w:shd w:val="clear" w:fill="FFFFFF"/>
              </w:rPr>
              <w:t>378.4</w:t>
            </w:r>
          </w:p>
        </w:tc>
        <w:tc>
          <w:tcPr>
            <w:tcW w:w="592" w:type="dxa"/>
            <w:vAlign w:val="top"/>
          </w:tcPr>
          <w:p w14:paraId="373154C6">
            <w:pPr>
              <w:rPr>
                <w:rFonts w:hint="eastAsia" w:ascii="微软雅黑" w:hAnsi="微软雅黑" w:eastAsia="微软雅黑" w:cs="微软雅黑"/>
                <w:color w:val="0000FF"/>
                <w:sz w:val="18"/>
                <w:szCs w:val="18"/>
                <w:lang w:val="en-US" w:eastAsia="zh-CN"/>
              </w:rPr>
            </w:pPr>
            <w:r>
              <w:rPr>
                <w:rFonts w:hint="eastAsia" w:ascii="微软雅黑" w:hAnsi="微软雅黑" w:eastAsia="微软雅黑" w:cs="微软雅黑"/>
                <w:color w:val="0000FF"/>
                <w:sz w:val="18"/>
                <w:szCs w:val="18"/>
                <w:lang w:val="en-US" w:eastAsia="zh-CN"/>
              </w:rPr>
              <w:t>750</w:t>
            </w:r>
          </w:p>
        </w:tc>
        <w:tc>
          <w:tcPr>
            <w:tcW w:w="1368" w:type="dxa"/>
            <w:vAlign w:val="top"/>
          </w:tcPr>
          <w:p w14:paraId="1B3A84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5A63BB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施展宏18657163301</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杭州市排水有限公司</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杭州市中心城区污水管道更新改造工程（三期）</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杭州市中心城区</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6018.1579</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w:t>
            </w:r>
          </w:p>
        </w:tc>
        <w:tc>
          <w:tcPr>
            <w:tcW w:w="1368" w:type="dxa"/>
            <w:vAlign w:val="top"/>
          </w:tcPr>
          <w:p w14:paraId="48354A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753603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王方敏15957148483</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12</w:t>
            </w:r>
            <w:r>
              <w:rPr>
                <w:rFonts w:hint="eastAsia" w:ascii="微软雅黑" w:hAnsi="微软雅黑" w:eastAsia="微软雅黑" w:cs="微软雅黑"/>
                <w:i w:val="0"/>
                <w:iCs w:val="0"/>
                <w:caps w:val="0"/>
                <w:color w:val="000000"/>
                <w:spacing w:val="0"/>
                <w:sz w:val="18"/>
                <w:szCs w:val="18"/>
                <w:shd w:val="clear" w:fill="FFFFFF"/>
              </w:rPr>
              <w:t>号线一期工程（含</w:t>
            </w:r>
            <w:r>
              <w:rPr>
                <w:rFonts w:hint="eastAsia" w:ascii="微软雅黑" w:hAnsi="微软雅黑" w:eastAsia="微软雅黑" w:cs="微软雅黑"/>
                <w:i w:val="0"/>
                <w:iCs w:val="0"/>
                <w:caps w:val="0"/>
                <w:color w:val="000000"/>
                <w:spacing w:val="0"/>
                <w:sz w:val="18"/>
                <w:szCs w:val="18"/>
                <w:shd w:val="clear" w:fill="FFFFFF"/>
                <w:lang w:val="en-US"/>
              </w:rPr>
              <w:t>4</w:t>
            </w:r>
            <w:r>
              <w:rPr>
                <w:rFonts w:hint="eastAsia" w:ascii="微软雅黑" w:hAnsi="微软雅黑" w:eastAsia="微软雅黑" w:cs="微软雅黑"/>
                <w:i w:val="0"/>
                <w:iCs w:val="0"/>
                <w:caps w:val="0"/>
                <w:color w:val="000000"/>
                <w:spacing w:val="0"/>
                <w:sz w:val="18"/>
                <w:szCs w:val="18"/>
                <w:shd w:val="clear" w:fill="FFFFFF"/>
              </w:rPr>
              <w:t>号线三期工程）直流照明系统设备</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6364</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18BFCA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2025-11-20</w:t>
            </w:r>
          </w:p>
          <w:p w14:paraId="36A983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具有独立法人资格的直流照明箱（柜）的制造商</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张雪莉15925690105</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杭州市钱江新城开发集团有限公司</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城东新城单元</w:t>
            </w:r>
            <w:r>
              <w:rPr>
                <w:rFonts w:hint="eastAsia" w:ascii="微软雅黑" w:hAnsi="微软雅黑" w:eastAsia="微软雅黑" w:cs="微软雅黑"/>
                <w:i w:val="0"/>
                <w:iCs w:val="0"/>
                <w:caps w:val="0"/>
                <w:color w:val="000000"/>
                <w:spacing w:val="0"/>
                <w:sz w:val="18"/>
                <w:szCs w:val="18"/>
                <w:shd w:val="clear" w:fill="FFFFFF"/>
                <w:lang w:val="en-US"/>
              </w:rPr>
              <w:t>SC080201-54</w:t>
            </w:r>
            <w:r>
              <w:rPr>
                <w:rFonts w:hint="eastAsia" w:ascii="微软雅黑" w:hAnsi="微软雅黑" w:eastAsia="微软雅黑" w:cs="微软雅黑"/>
                <w:i w:val="0"/>
                <w:iCs w:val="0"/>
                <w:caps w:val="0"/>
                <w:color w:val="000000"/>
                <w:spacing w:val="0"/>
                <w:sz w:val="18"/>
                <w:szCs w:val="18"/>
                <w:shd w:val="clear" w:fill="FFFFFF"/>
              </w:rPr>
              <w:t>地块</w:t>
            </w:r>
            <w:r>
              <w:rPr>
                <w:rFonts w:hint="eastAsia" w:ascii="微软雅黑" w:hAnsi="微软雅黑" w:eastAsia="微软雅黑" w:cs="微软雅黑"/>
                <w:i w:val="0"/>
                <w:iCs w:val="0"/>
                <w:caps w:val="0"/>
                <w:color w:val="000000"/>
                <w:spacing w:val="0"/>
                <w:sz w:val="18"/>
                <w:szCs w:val="18"/>
                <w:shd w:val="clear" w:fill="FFFFFF"/>
                <w:lang w:val="en-US"/>
              </w:rPr>
              <w:t>30</w:t>
            </w:r>
            <w:r>
              <w:rPr>
                <w:rFonts w:hint="eastAsia" w:ascii="微软雅黑" w:hAnsi="微软雅黑" w:eastAsia="微软雅黑" w:cs="微软雅黑"/>
                <w:i w:val="0"/>
                <w:iCs w:val="0"/>
                <w:caps w:val="0"/>
                <w:color w:val="000000"/>
                <w:spacing w:val="0"/>
                <w:sz w:val="18"/>
                <w:szCs w:val="18"/>
                <w:shd w:val="clear" w:fill="FFFFFF"/>
              </w:rPr>
              <w:t>班幼儿园监理</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上城区城东新城单元内</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22028</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156.272</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7C9DC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7630C7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乙级</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覃茂18698554808</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杭州市交通投资集团有限公司</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老宣杭线</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金家汇路一金蓬街</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断头路打通项目</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贝家街、周坪路、联鸿街</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工程监理</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西湖区三墩单元</w:t>
            </w:r>
            <w:r>
              <w:rPr>
                <w:rFonts w:hint="eastAsia" w:ascii="微软雅黑" w:hAnsi="微软雅黑" w:eastAsia="微软雅黑" w:cs="微软雅黑"/>
                <w:i w:val="0"/>
                <w:iCs w:val="0"/>
                <w:caps w:val="0"/>
                <w:color w:val="000000"/>
                <w:spacing w:val="0"/>
                <w:sz w:val="18"/>
                <w:szCs w:val="18"/>
                <w:shd w:val="clear" w:fill="FFFFFF"/>
                <w:lang w:val="en-US"/>
              </w:rPr>
              <w:t>XH01</w:t>
            </w:r>
            <w:r>
              <w:rPr>
                <w:rFonts w:hint="eastAsia" w:ascii="微软雅黑" w:hAnsi="微软雅黑" w:eastAsia="微软雅黑" w:cs="微软雅黑"/>
                <w:i w:val="0"/>
                <w:iCs w:val="0"/>
                <w:caps w:val="0"/>
                <w:color w:val="000000"/>
                <w:spacing w:val="0"/>
                <w:sz w:val="18"/>
                <w:szCs w:val="18"/>
                <w:shd w:val="clear" w:fill="FFFFFF"/>
              </w:rPr>
              <w:t>地块内</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69.93</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607</w:t>
            </w:r>
          </w:p>
        </w:tc>
        <w:tc>
          <w:tcPr>
            <w:tcW w:w="1368" w:type="dxa"/>
            <w:vAlign w:val="top"/>
          </w:tcPr>
          <w:p w14:paraId="52565E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274721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市政公用工程 乙级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谢超15700086105</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杭州市水务集团有限公司</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钱江三桥提升改造工程配套</w:t>
            </w:r>
            <w:r>
              <w:rPr>
                <w:rFonts w:hint="eastAsia" w:ascii="微软雅黑" w:hAnsi="微软雅黑" w:eastAsia="微软雅黑" w:cs="微软雅黑"/>
                <w:i w:val="0"/>
                <w:iCs w:val="0"/>
                <w:caps w:val="0"/>
                <w:color w:val="000000"/>
                <w:spacing w:val="0"/>
                <w:sz w:val="18"/>
                <w:szCs w:val="18"/>
                <w:shd w:val="clear" w:fill="FFFFFF"/>
                <w:lang w:val="en-US"/>
              </w:rPr>
              <w:t>DN1400</w:t>
            </w:r>
            <w:r>
              <w:rPr>
                <w:rFonts w:hint="eastAsia" w:ascii="微软雅黑" w:hAnsi="微软雅黑" w:eastAsia="微软雅黑" w:cs="微软雅黑"/>
                <w:i w:val="0"/>
                <w:iCs w:val="0"/>
                <w:caps w:val="0"/>
                <w:color w:val="000000"/>
                <w:spacing w:val="0"/>
                <w:sz w:val="18"/>
                <w:szCs w:val="18"/>
                <w:shd w:val="clear" w:fill="FFFFFF"/>
              </w:rPr>
              <w:t>给水管道工程</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                                                                                                                                                                                                                                                                                                                                                                                                                                                                                                            </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1155.6387</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324F36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262DDC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戚炜炜15990058816</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r>
              <w:rPr>
                <w:rFonts w:hint="eastAsia" w:ascii="微软雅黑" w:hAnsi="微软雅黑" w:eastAsia="微软雅黑" w:cs="微软雅黑"/>
                <w:i w:val="0"/>
                <w:iCs w:val="0"/>
                <w:caps w:val="0"/>
                <w:color w:val="000000"/>
                <w:spacing w:val="0"/>
                <w:sz w:val="18"/>
                <w:szCs w:val="18"/>
                <w:shd w:val="clear" w:fill="FFFFFF"/>
                <w:lang w:val="en-US"/>
              </w:rPr>
              <w:t>;</w:t>
            </w:r>
            <w:r>
              <w:rPr>
                <w:rFonts w:hint="eastAsia" w:ascii="微软雅黑" w:hAnsi="微软雅黑" w:eastAsia="微软雅黑" w:cs="微软雅黑"/>
                <w:i w:val="0"/>
                <w:iCs w:val="0"/>
                <w:caps w:val="0"/>
                <w:color w:val="000000"/>
                <w:spacing w:val="0"/>
                <w:sz w:val="18"/>
                <w:szCs w:val="18"/>
                <w:shd w:val="clear" w:fill="FFFFFF"/>
              </w:rPr>
              <w:t>杭州临平新农村建设有限公司</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号线一期工程崇贤停车场施工监理</w:t>
            </w:r>
            <w:r>
              <w:rPr>
                <w:rFonts w:hint="eastAsia" w:ascii="微软雅黑" w:hAnsi="微软雅黑" w:eastAsia="微软雅黑" w:cs="微软雅黑"/>
                <w:i w:val="0"/>
                <w:iCs w:val="0"/>
                <w:caps w:val="0"/>
                <w:color w:val="000000"/>
                <w:spacing w:val="0"/>
                <w:sz w:val="18"/>
                <w:szCs w:val="18"/>
                <w:shd w:val="clear" w:fill="FFFFFF"/>
                <w:lang w:val="en-US"/>
              </w:rPr>
              <w:t>Ⅲ</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临平区崇贤街道</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 xml:space="preserve">585 </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1520</w:t>
            </w:r>
          </w:p>
        </w:tc>
        <w:tc>
          <w:tcPr>
            <w:tcW w:w="1368" w:type="dxa"/>
            <w:vAlign w:val="top"/>
          </w:tcPr>
          <w:p w14:paraId="5A1CEF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6DC3F6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房屋建筑工程</w:t>
            </w:r>
            <w:r>
              <w:rPr>
                <w:rFonts w:hint="eastAsia" w:ascii="微软雅黑" w:hAnsi="微软雅黑" w:eastAsia="微软雅黑" w:cs="微软雅黑"/>
                <w:i w:val="0"/>
                <w:iCs w:val="0"/>
                <w:caps w:val="0"/>
                <w:color w:val="000000"/>
                <w:spacing w:val="0"/>
                <w:sz w:val="18"/>
                <w:szCs w:val="18"/>
                <w:shd w:val="clear" w:fill="FFFFFF"/>
                <w:lang w:val="en-US"/>
              </w:rPr>
              <w:t> </w:t>
            </w:r>
            <w:r>
              <w:rPr>
                <w:rFonts w:hint="eastAsia" w:ascii="微软雅黑" w:hAnsi="微软雅黑" w:eastAsia="微软雅黑" w:cs="微软雅黑"/>
                <w:i w:val="0"/>
                <w:iCs w:val="0"/>
                <w:caps w:val="0"/>
                <w:color w:val="000000"/>
                <w:spacing w:val="0"/>
                <w:sz w:val="18"/>
                <w:szCs w:val="18"/>
                <w:shd w:val="clear" w:fill="FFFFFF"/>
              </w:rPr>
              <w:t>甲级、市政公用工程 甲级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谢杰杰13758124553</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15</w:t>
            </w:r>
            <w:r>
              <w:rPr>
                <w:rFonts w:hint="eastAsia" w:ascii="微软雅黑" w:hAnsi="微软雅黑" w:eastAsia="微软雅黑" w:cs="微软雅黑"/>
                <w:i w:val="0"/>
                <w:iCs w:val="0"/>
                <w:caps w:val="0"/>
                <w:color w:val="000000"/>
                <w:spacing w:val="0"/>
                <w:sz w:val="18"/>
                <w:szCs w:val="18"/>
                <w:shd w:val="clear" w:fill="FFFFFF"/>
              </w:rPr>
              <w:t>号线一期工程供电系统施工监理</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525</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1308</w:t>
            </w:r>
          </w:p>
        </w:tc>
        <w:tc>
          <w:tcPr>
            <w:tcW w:w="1368" w:type="dxa"/>
            <w:vAlign w:val="top"/>
          </w:tcPr>
          <w:p w14:paraId="01B73A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7D273D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周工15700129415</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杭州上城区人工智能产业发展有限公司</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上政工出[2025]2号地块（标准厂房）工业用房项目</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丁兰街道（长睦单元JG0203-08地块）</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111940.49</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42957.1070</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980</w:t>
            </w:r>
          </w:p>
        </w:tc>
        <w:tc>
          <w:tcPr>
            <w:tcW w:w="1368" w:type="dxa"/>
            <w:vAlign w:val="top"/>
          </w:tcPr>
          <w:p w14:paraId="5B77D7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602A3B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胡晓芳13958088609</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浙江湘旅绿色开发建设有限公司</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闻堰街道集中安置房一期项目监理</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萧山区闻堰街道</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135776.11</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590.1063</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1930</w:t>
            </w:r>
          </w:p>
        </w:tc>
        <w:tc>
          <w:tcPr>
            <w:tcW w:w="1368" w:type="dxa"/>
            <w:vAlign w:val="top"/>
          </w:tcPr>
          <w:p w14:paraId="1C401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1DCB6F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郁钧晖18667911088</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杭州前岸盖板项目及周边配套附属工程（西区）设计</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2106.4407</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D4E4D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628BCD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27</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其他</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杭州滨江奥体博览城开发建设运营管理有限公司</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杭州前岸盖板项目及周边配套附属工程（东区）设计</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杭州奥体滨江国际商务区内</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4512.178</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31C359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30158CA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26</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设计综合类 甲级 或者同时具备 设计专业类 市政公用行业 甲级、设计专业类 建筑行业 甲级</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孙栋民15057110528</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桐庐秦渡开发建设有限公司</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桐庐高新区智能制造产业园一号厂房消防提升改造工程</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桐庐县江南镇金堂路718号</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21529.81</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704.5297</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581248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390199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孙午丹13777899530</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杭州市上城区紫阳街道社区卫生服务中心新中心装修工程</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候潮东路与银鼓路口</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7910</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1222.5013</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24552F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2025-12-09</w:t>
            </w:r>
          </w:p>
          <w:p w14:paraId="57FE6C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李淳13958091794</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建德经开集团控股有限公司</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建德合成生物创新产业园（二期）</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梅城镇五马洲工业园区</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37281</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14651.4558</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268</w:t>
            </w:r>
          </w:p>
        </w:tc>
        <w:tc>
          <w:tcPr>
            <w:tcW w:w="1368" w:type="dxa"/>
            <w:vAlign w:val="top"/>
          </w:tcPr>
          <w:p w14:paraId="435543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2025-12-11</w:t>
            </w:r>
          </w:p>
          <w:p w14:paraId="49AC353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二级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方欣19906581560</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杭州市地铁集团有限责任公司</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杭州市城市轨道交通</w:t>
            </w:r>
            <w:r>
              <w:rPr>
                <w:rFonts w:hint="eastAsia" w:ascii="微软雅黑" w:hAnsi="微软雅黑" w:eastAsia="微软雅黑" w:cs="微软雅黑"/>
                <w:i w:val="0"/>
                <w:iCs w:val="0"/>
                <w:caps w:val="0"/>
                <w:color w:val="000000"/>
                <w:spacing w:val="0"/>
                <w:sz w:val="18"/>
                <w:szCs w:val="18"/>
                <w:shd w:val="clear" w:fill="FFFFFF"/>
                <w:lang w:val="en-US"/>
              </w:rPr>
              <w:t>18</w:t>
            </w:r>
            <w:r>
              <w:rPr>
                <w:rFonts w:hint="eastAsia" w:ascii="微软雅黑" w:hAnsi="微软雅黑" w:eastAsia="微软雅黑" w:cs="微软雅黑"/>
                <w:i w:val="0"/>
                <w:iCs w:val="0"/>
                <w:caps w:val="0"/>
                <w:color w:val="000000"/>
                <w:spacing w:val="0"/>
                <w:sz w:val="18"/>
                <w:szCs w:val="18"/>
                <w:shd w:val="clear" w:fill="FFFFFF"/>
              </w:rPr>
              <w:t>号线一期工程轨道工程施工监理</w:t>
            </w:r>
            <w:r>
              <w:rPr>
                <w:rFonts w:hint="eastAsia" w:ascii="微软雅黑" w:hAnsi="微软雅黑" w:eastAsia="微软雅黑" w:cs="微软雅黑"/>
                <w:i w:val="0"/>
                <w:iCs w:val="0"/>
                <w:caps w:val="0"/>
                <w:color w:val="000000"/>
                <w:spacing w:val="0"/>
                <w:sz w:val="18"/>
                <w:szCs w:val="18"/>
                <w:shd w:val="clear" w:fill="FFFFFF"/>
                <w:lang w:val="en-US"/>
              </w:rPr>
              <w:t>Ⅱ</w:t>
            </w:r>
            <w:r>
              <w:rPr>
                <w:rFonts w:hint="eastAsia" w:ascii="微软雅黑" w:hAnsi="微软雅黑" w:eastAsia="微软雅黑" w:cs="微软雅黑"/>
                <w:i w:val="0"/>
                <w:iCs w:val="0"/>
                <w:caps w:val="0"/>
                <w:color w:val="000000"/>
                <w:spacing w:val="0"/>
                <w:sz w:val="18"/>
                <w:szCs w:val="18"/>
                <w:shd w:val="clear" w:fill="FFFFFF"/>
              </w:rPr>
              <w:t>标段</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430</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1168</w:t>
            </w:r>
          </w:p>
        </w:tc>
        <w:tc>
          <w:tcPr>
            <w:tcW w:w="1368" w:type="dxa"/>
            <w:vAlign w:val="top"/>
          </w:tcPr>
          <w:p w14:paraId="4C8843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1BB9D92E">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甲级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王工19957012813</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杭州市西站枢纽开发有限公司</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双铁上盖区域北疏解通道工程（四期）</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12182.3045</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w:t>
            </w:r>
          </w:p>
        </w:tc>
        <w:tc>
          <w:tcPr>
            <w:tcW w:w="1368" w:type="dxa"/>
            <w:vAlign w:val="top"/>
          </w:tcPr>
          <w:p w14:paraId="5F5515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2025-12-10</w:t>
            </w:r>
          </w:p>
          <w:p w14:paraId="5F566B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6</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一级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尹工18768175193</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杭州胜利经济合作社</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杭政储出[2024]64号地块商业商务用房监理</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拱墅区</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60830</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299.0016</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895</w:t>
            </w:r>
          </w:p>
        </w:tc>
        <w:tc>
          <w:tcPr>
            <w:tcW w:w="1368" w:type="dxa"/>
            <w:vAlign w:val="top"/>
          </w:tcPr>
          <w:p w14:paraId="2CAEB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6B9F5CE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0DF5409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专业承包企业建筑装修装饰工程 一级</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唐伟15968872488</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杭州殡仪馆</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杭州民政社会服务配套用房及社会停车场项目监理</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23660</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259.35</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2330F3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219AF9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房屋建筑工程 甲级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高国贤13957159620</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杭州临平运河综合保护开发建设有限公司</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临平政工出[2023]39号年产10万台电子专用制造设备项目室外附属工程</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70280.44</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1299.5113</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3741E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0230BF3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姜英13735501629</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杭州富阳富春江开发有限公司</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创富未来八号（鸿茂八墅）设计</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东洲街道</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32955.16</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18480.5</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63096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785FD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浙江警官职业学院下沙校区维修改造项目（标段二：田径场及附属设施维修改造工程）</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钱塘区二号大街688号</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544.7086</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28860D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13350F6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李老师0571-86918642</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杭州余杭林业水利投资有限公司</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南湖科学中心防洪通道一期工程监理</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263.8303</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1DDB5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2A5B3A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水利工程施工监理 乙级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侯冰铃15958002076</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杭州临平运河综合保护开发建设有限公司</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临平政工出[2023]40号年产10万台电子专用制造设备项目室外附属工程</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临平区塘栖镇</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39122.13</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1044.3975</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2E6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298BB3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15</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一级</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姜英13735501629</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杭州市钱塘区市政设施管理和河道保护中心</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江东核心区积水点改造项目</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北二路（青西三路—规划河道）</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249.4533</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145B4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1479D6C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王小光13600541125</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杭州市临平区运河街道东新股份经济合作社</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临平区东新村配套用房项目</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临平区运河街道东新村</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2849.78</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1040</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3C0BC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3D87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凌哲康13758274585</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淳安县石林新农村建设有限公司</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富溪源商住用房项目（续建）</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淳安县石林镇</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20535</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2787.0639</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7D18DB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53A401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汪靖17826814440</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杭州富阳产业园运营集团有限公司</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东洲智能物联产业港—配套工程</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富阳区东洲街道</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2922.037</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47C3E2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70E7F2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二级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温家楠13157141315</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浙江省桐庐中学</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浙江省桐庐中学提升改造（二期）工程</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白云源路658号</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1724.5215万</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290</w:t>
            </w:r>
          </w:p>
        </w:tc>
        <w:tc>
          <w:tcPr>
            <w:tcW w:w="1368" w:type="dxa"/>
            <w:vAlign w:val="top"/>
          </w:tcPr>
          <w:p w14:paraId="54FA2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2025-11-13</w:t>
            </w:r>
          </w:p>
          <w:p w14:paraId="3BCD7E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包志刚15067173416</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杭州市会展新城开发建设有限公司</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杭州临空经济示范区地下管网建设提升工程-临空经济示范区启动区HZLK0404-23公园绿地项目一期</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萧山区</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233.41</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936.6121</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1FCA15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75D160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09</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具备 市政公用工程 二级</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施工总承包企业市政公用工程 三级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徐英才18758155189</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浙江容大电力工程有限公司</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浙江容大电力工程有限公司内装修项目</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富春街道</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7630.07</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1740.3</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304</w:t>
            </w:r>
          </w:p>
        </w:tc>
        <w:tc>
          <w:tcPr>
            <w:tcW w:w="1368" w:type="dxa"/>
            <w:vAlign w:val="top"/>
          </w:tcPr>
          <w:p w14:paraId="67A908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2FF9E0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二级</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徐步华13567125201</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杭州西投置业有限公司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杭政储出[2025]118号地块商业商务用房设计</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西湖区转塘单元</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32780</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277</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5CCB41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5384BE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同时具备 勘察综合类 甲级、设计综合类 甲级</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潘峤13957151151</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杭州良跃科技有限公司</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余政储出[2022]26号良渚新城CBD核心区商业水街项目</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余杭区良渚街道</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51812.14</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45594</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625F04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2025-11-19</w:t>
            </w:r>
          </w:p>
          <w:p w14:paraId="6E8C79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建筑工程 一级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rPr>
              <w:t>具备 施工总承包企业建筑工程 三级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冯顺飞13656637523</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杭州余杭太炎保障房建设开发有限公司</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南湖地铁TOD保租房新建项目设计</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余杭区中泰街道</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95000</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690.704</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3D819E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5ED70D5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建筑工程 甲级</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顾程宇18758590571</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杭州萧山工业投资集团有限公司</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产发·京东萧山智能仓储基地项目方案设计、初步设计及后续服务</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临浦镇</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281380</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i w:val="0"/>
                <w:iCs w:val="0"/>
                <w:caps w:val="0"/>
                <w:color w:val="000000"/>
                <w:spacing w:val="0"/>
                <w:sz w:val="18"/>
                <w:szCs w:val="18"/>
                <w:shd w:val="clear" w:fill="FFFFFF"/>
              </w:rPr>
              <w:t>407.15</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7ABC36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2025-11-18</w:t>
            </w:r>
          </w:p>
          <w:p w14:paraId="27C17F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w:t>
            </w: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i w:val="0"/>
                <w:iCs w:val="0"/>
                <w:caps w:val="0"/>
                <w:color w:val="000000"/>
                <w:spacing w:val="0"/>
                <w:sz w:val="18"/>
                <w:szCs w:val="18"/>
                <w:shd w:val="clear" w:fill="FFFFFF"/>
                <w:lang w:val="en-US" w:eastAsia="zh-CN"/>
              </w:rPr>
              <w:t>-</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具备 设计综合类 甲级 或者具备 设计专业类 建筑行业 甲级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i w:val="0"/>
                <w:iCs w:val="0"/>
                <w:caps w:val="0"/>
                <w:color w:val="000000"/>
                <w:spacing w:val="0"/>
                <w:sz w:val="18"/>
                <w:szCs w:val="18"/>
                <w:shd w:val="clear" w:fill="FFFFFF"/>
              </w:rPr>
              <w:t>田奕能15397011388</w:t>
            </w:r>
          </w:p>
        </w:tc>
      </w:tr>
    </w:tbl>
    <w:p w14:paraId="701BB7EB">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2A64B8"/>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34163"/>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7C872B7"/>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14</Pages>
  <Words>4195</Words>
  <Characters>6563</Characters>
  <Lines>391</Lines>
  <Paragraphs>110</Paragraphs>
  <TotalTime>110</TotalTime>
  <ScaleCrop>false</ScaleCrop>
  <LinksUpToDate>false</LinksUpToDate>
  <CharactersWithSpaces>6815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2026-07-20T02:22:30Z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783974F8D3F54CCE8D0F3E3FE88E6D67_13</vt:lpwstr>
  </property>
  <property fmtid="{D5CDD505-2E9C-101B-9397-08002B2CF9AE}" pid="4" name="KSOTemplateDocerSaveRecord">
    <vt:lpwstr>eyJoZGlkIjoiY2Y2NTNlMjkzZGYzN2YxN2M0YTFhYzFlMjRlMTYwYTMiLCJ1c2VySWQiOiI1OTMxMjYyNjQifQ==</vt:lpwstr>
  </property>
</Properties>
</file>