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15840" w:firstLineChars="4400"/>
        <w:outlineLvl w:val="0"/>
        <w:rPr>
          <w:rFonts w:hint="eastAsia" w:eastAsia="文鼎CS大黑"/>
          <w:color w:val="000000"/>
          <w:sz w:val="36"/>
        </w:rPr>
      </w:pPr>
      <w:r>
        <w:rPr>
          <w:rFonts w:hint="eastAsia" w:ascii="文鼎CS大黑" w:eastAsia="文鼎CS大黑"/>
          <w:color w:val="000000"/>
          <w:sz w:val="36"/>
        </w:rPr>
        <w:t xml:space="preserve">  </w:t>
      </w:r>
      <w:bookmarkStart w:id="24" w:name="_GoBack"/>
      <w:bookmarkEnd w:id="24"/>
    </w:p>
    <w:p>
      <w:pPr>
        <w:jc w:val="center"/>
        <w:rPr>
          <w:rFonts w:eastAsia="文鼎CS大黑"/>
          <w:color w:val="000000"/>
          <w:sz w:val="36"/>
        </w:rPr>
      </w:pPr>
      <w:r>
        <w:rPr>
          <w:rFonts w:hint="eastAsia" w:eastAsia="文鼎CS大黑"/>
          <w:color w:val="000000"/>
          <w:sz w:val="36"/>
        </w:rPr>
        <w:t>浙江省重大工程项目报建信息表</w:t>
      </w:r>
    </w:p>
    <w:p>
      <w:pPr>
        <w:ind w:firstLine="9800" w:firstLineChars="4900"/>
        <w:outlineLvl w:val="0"/>
        <w:rPr>
          <w:rFonts w:ascii="宋体" w:hAnsi="宋体"/>
          <w:color w:val="000000"/>
          <w:sz w:val="20"/>
        </w:rPr>
      </w:pP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08</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280"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40"/>
        <w:gridCol w:w="1980"/>
        <w:gridCol w:w="2340"/>
        <w:gridCol w:w="1620"/>
        <w:gridCol w:w="720"/>
        <w:gridCol w:w="720"/>
        <w:gridCol w:w="1620"/>
        <w:gridCol w:w="1800"/>
        <w:gridCol w:w="3240"/>
        <w:gridCol w:w="17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spacing w:line="60" w:lineRule="auto"/>
              <w:jc w:val="center"/>
              <w:rPr>
                <w:rFonts w:eastAsia="经典平黑简"/>
                <w:color w:val="000000"/>
                <w:sz w:val="22"/>
              </w:rPr>
            </w:pPr>
            <w:r>
              <w:rPr>
                <w:rFonts w:hint="eastAsia" w:eastAsia="经典平黑简"/>
                <w:color w:val="000000"/>
                <w:sz w:val="22"/>
              </w:rPr>
              <w:t>序号</w:t>
            </w:r>
          </w:p>
        </w:tc>
        <w:tc>
          <w:tcPr>
            <w:tcW w:w="1980" w:type="dxa"/>
            <w:vAlign w:val="center"/>
          </w:tcPr>
          <w:p>
            <w:pPr>
              <w:spacing w:line="60" w:lineRule="auto"/>
              <w:jc w:val="center"/>
              <w:rPr>
                <w:rFonts w:eastAsia="经典平黑简"/>
                <w:color w:val="000000"/>
                <w:sz w:val="22"/>
              </w:rPr>
            </w:pPr>
            <w:r>
              <w:rPr>
                <w:rFonts w:hint="eastAsia" w:eastAsia="经典平黑简"/>
                <w:color w:val="000000"/>
                <w:sz w:val="22"/>
              </w:rPr>
              <w:t>建 设 单 位</w:t>
            </w:r>
          </w:p>
        </w:tc>
        <w:tc>
          <w:tcPr>
            <w:tcW w:w="234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工 程 名 称</w:t>
            </w:r>
          </w:p>
        </w:tc>
        <w:tc>
          <w:tcPr>
            <w:tcW w:w="16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 设 地 点</w:t>
            </w:r>
          </w:p>
        </w:tc>
        <w:tc>
          <w:tcPr>
            <w:tcW w:w="72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建筑面积(m</w:t>
            </w:r>
            <w:r>
              <w:rPr>
                <w:rFonts w:hint="eastAsia" w:ascii="经典平黑简" w:eastAsia="经典平黑简"/>
                <w:color w:val="000000"/>
                <w:sz w:val="22"/>
                <w:vertAlign w:val="superscript"/>
              </w:rPr>
              <w:t>2</w:t>
            </w:r>
            <w:r>
              <w:rPr>
                <w:rFonts w:hint="eastAsia" w:ascii="经典平黑简" w:eastAsia="经典平黑简"/>
                <w:color w:val="000000"/>
                <w:sz w:val="22"/>
              </w:rPr>
              <w:t>)</w:t>
            </w:r>
          </w:p>
        </w:tc>
        <w:tc>
          <w:tcPr>
            <w:tcW w:w="720" w:type="dxa"/>
            <w:vAlign w:val="center"/>
          </w:tcPr>
          <w:p>
            <w:pPr>
              <w:spacing w:line="60" w:lineRule="auto"/>
              <w:jc w:val="center"/>
              <w:rPr>
                <w:rFonts w:ascii="经典平黑简" w:eastAsia="经典平黑简"/>
                <w:color w:val="000000"/>
                <w:spacing w:val="-6"/>
                <w:sz w:val="18"/>
              </w:rPr>
            </w:pPr>
            <w:r>
              <w:rPr>
                <w:rFonts w:hint="eastAsia" w:ascii="经典平黑简" w:eastAsia="经典平黑简"/>
                <w:color w:val="000000"/>
                <w:spacing w:val="-6"/>
                <w:sz w:val="18"/>
              </w:rPr>
              <w:t>计划投资总额(</w:t>
            </w:r>
            <w:r>
              <w:rPr>
                <w:rFonts w:hint="eastAsia" w:ascii="经典平黑简" w:eastAsia="经典平黑简"/>
                <w:color w:val="000000"/>
                <w:spacing w:val="-6"/>
                <w:sz w:val="18"/>
                <w:lang w:eastAsia="zh-CN"/>
              </w:rPr>
              <w:t>万</w:t>
            </w:r>
            <w:r>
              <w:rPr>
                <w:rFonts w:hint="eastAsia" w:ascii="经典平黑简" w:eastAsia="经典平黑简"/>
                <w:color w:val="000000"/>
                <w:spacing w:val="-6"/>
                <w:sz w:val="18"/>
              </w:rPr>
              <w:t>元)</w:t>
            </w:r>
          </w:p>
        </w:tc>
        <w:tc>
          <w:tcPr>
            <w:tcW w:w="1620" w:type="dxa"/>
            <w:vAlign w:val="center"/>
          </w:tcPr>
          <w:p>
            <w:pPr>
              <w:jc w:val="center"/>
              <w:rPr>
                <w:rStyle w:val="37"/>
                <w:rFonts w:ascii="ˎ̥" w:hAnsi="ˎ̥"/>
                <w:color w:val="000000"/>
                <w:sz w:val="24"/>
              </w:rPr>
            </w:pPr>
            <w:r>
              <w:rPr>
                <w:rFonts w:hint="eastAsia" w:ascii="经典平黑简" w:hAnsi="Verdana" w:eastAsia="经典平黑简"/>
                <w:b/>
                <w:bCs/>
                <w:color w:val="000000"/>
                <w:sz w:val="18"/>
                <w:szCs w:val="18"/>
              </w:rPr>
              <w:t>报名截止时间</w:t>
            </w:r>
          </w:p>
        </w:tc>
        <w:tc>
          <w:tcPr>
            <w:tcW w:w="1800" w:type="dxa"/>
            <w:vAlign w:val="center"/>
          </w:tcPr>
          <w:p>
            <w:pPr>
              <w:jc w:val="center"/>
              <w:rPr>
                <w:rFonts w:ascii="经典平黑简" w:eastAsia="经典平黑简"/>
                <w:color w:val="000000"/>
                <w:sz w:val="24"/>
              </w:rPr>
            </w:pPr>
            <w:r>
              <w:rPr>
                <w:rStyle w:val="37"/>
                <w:rFonts w:ascii="ˎ̥" w:hAnsi="ˎ̥"/>
                <w:color w:val="000000"/>
                <w:sz w:val="24"/>
              </w:rPr>
              <w:t>标段内容</w:t>
            </w:r>
          </w:p>
        </w:tc>
        <w:tc>
          <w:tcPr>
            <w:tcW w:w="3240" w:type="dxa"/>
            <w:vAlign w:val="center"/>
          </w:tcPr>
          <w:p>
            <w:pPr>
              <w:spacing w:line="60" w:lineRule="auto"/>
              <w:jc w:val="center"/>
              <w:rPr>
                <w:rFonts w:ascii="Verdana" w:hAnsi="Verdana" w:eastAsia="经典平黑简"/>
                <w:color w:val="000000"/>
                <w:sz w:val="24"/>
              </w:rPr>
            </w:pPr>
            <w:r>
              <w:rPr>
                <w:rStyle w:val="37"/>
                <w:rFonts w:ascii="ˎ̥" w:hAnsi="ˎ̥"/>
                <w:color w:val="000000"/>
                <w:sz w:val="24"/>
              </w:rPr>
              <w:t>报名条件</w:t>
            </w:r>
          </w:p>
        </w:tc>
        <w:tc>
          <w:tcPr>
            <w:tcW w:w="1700" w:type="dxa"/>
            <w:vAlign w:val="center"/>
          </w:tcPr>
          <w:p>
            <w:pPr>
              <w:spacing w:line="60" w:lineRule="auto"/>
              <w:jc w:val="center"/>
              <w:rPr>
                <w:rFonts w:ascii="经典平黑简" w:eastAsia="经典平黑简"/>
                <w:color w:val="000000"/>
                <w:sz w:val="22"/>
              </w:rPr>
            </w:pPr>
            <w:r>
              <w:rPr>
                <w:rFonts w:hint="eastAsia" w:ascii="经典平黑简" w:eastAsia="经典平黑简"/>
                <w:color w:val="000000"/>
                <w:sz w:val="22"/>
              </w:rPr>
              <w:t>联系电话</w:t>
            </w:r>
          </w:p>
          <w:p>
            <w:pPr>
              <w:spacing w:line="60" w:lineRule="auto"/>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浙江省机关事务管理局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浙江省行政中心三号楼大会堂装修改造项目</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西湖区省府路8号省府大楼院内</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1678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1074.322812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2019年08月13日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主要包括对原有大会堂内部装修进行全部拆除</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none"/>
                <w:shd w:val="clear" w:fill="FFFFFF"/>
              </w:rPr>
              <w:t> </w:t>
            </w: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建筑工程施工总承包三级及以上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二级及以上</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沈勇0571-87056097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浙江省乔司监狱</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省乔司监狱第二、第七分监狱搬迁工程高压配电工程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钱塘新区省乔司监狱内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95568.71</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602.1</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2019年08月13日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本工程采用双回路供电，其中1#配电室内设置2台2000kVA变压器，2#配电室内设置2台2000kVA变压器；1#配电房不安装高压柜，变压器直接接入邻近的开关站（10kＶ开关站设备已安装到位）</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输变电工程专业承包三级及以上资质，同时具有承装（修、试）电力设施许可证五级及以上</w:t>
            </w:r>
            <w:r>
              <w:rPr>
                <w:rFonts w:hint="eastAsia" w:ascii="微软雅黑" w:hAnsi="微软雅黑" w:eastAsia="微软雅黑" w:cs="微软雅黑"/>
                <w:i w:val="0"/>
                <w:caps w:val="0"/>
                <w:color w:val="666666"/>
                <w:spacing w:val="0"/>
                <w:sz w:val="18"/>
                <w:szCs w:val="18"/>
                <w:shd w:val="clear" w:fill="FFFFFF"/>
              </w:rPr>
              <w:t>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李毅敏0571-86935587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w:t>
            </w:r>
          </w:p>
        </w:tc>
        <w:tc>
          <w:tcPr>
            <w:tcW w:w="1980" w:type="dxa"/>
            <w:vAlign w:val="center"/>
          </w:tcPr>
          <w:p>
            <w:pPr>
              <w:rPr>
                <w:rFonts w:hint="eastAsia" w:ascii="微软雅黑" w:hAnsi="微软雅黑" w:eastAsia="微软雅黑" w:cs="微软雅黑"/>
                <w:sz w:val="18"/>
                <w:szCs w:val="18"/>
              </w:rPr>
            </w:pPr>
            <w:bookmarkStart w:id="0" w:name="EBedd551415e3c4af7a7257f504411125b"/>
            <w:r>
              <w:rPr>
                <w:rFonts w:hint="eastAsia" w:ascii="微软雅黑" w:hAnsi="微软雅黑" w:eastAsia="微软雅黑" w:cs="微软雅黑"/>
                <w:i w:val="0"/>
                <w:caps w:val="0"/>
                <w:color w:val="000000"/>
                <w:spacing w:val="0"/>
                <w:sz w:val="18"/>
                <w:szCs w:val="18"/>
                <w:u w:val="single"/>
                <w:shd w:val="clear" w:fill="FFFFFF"/>
              </w:rPr>
              <w:t>诸暨市水利投资发展有限公司</w:t>
            </w:r>
            <w:bookmarkEnd w:id="0"/>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诸暨市浦阳江治理二期工程东江大桥工程施工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u w:val="none"/>
                <w:shd w:val="clear" w:fill="FFFFFF"/>
              </w:rPr>
              <w:t>诸暨市浦阳江</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val="0"/>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2026.8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2019年08月12日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本次大桥施工采用预应力变截面现浇箱梁结构，桥长140米，跨径组合为40+60+40米，最大跨径为单跨60米预应力砼连续箱梁结构</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要求投标人须具备</w:t>
            </w:r>
            <w:r>
              <w:rPr>
                <w:rFonts w:hint="eastAsia" w:ascii="微软雅黑" w:hAnsi="微软雅黑" w:eastAsia="微软雅黑" w:cs="微软雅黑"/>
                <w:i w:val="0"/>
                <w:caps w:val="0"/>
                <w:color w:val="000000"/>
                <w:spacing w:val="0"/>
                <w:sz w:val="18"/>
                <w:szCs w:val="18"/>
                <w:u w:val="none"/>
                <w:shd w:val="clear" w:fill="FFFFFF"/>
              </w:rPr>
              <w:t>公路工程施工总承包二级及以上</w:t>
            </w:r>
            <w:r>
              <w:rPr>
                <w:rFonts w:hint="eastAsia" w:ascii="微软雅黑" w:hAnsi="微软雅黑" w:eastAsia="微软雅黑" w:cs="微软雅黑"/>
                <w:i w:val="0"/>
                <w:caps w:val="0"/>
                <w:color w:val="666666"/>
                <w:spacing w:val="0"/>
                <w:sz w:val="18"/>
                <w:szCs w:val="18"/>
                <w:shd w:val="clear" w:fill="FFFFFF"/>
              </w:rPr>
              <w:t>资质</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杭州地铁3号线一期工程小和山停车场绿化迁改工程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2019年08月07日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2019年08月13日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小和山停车场河道改迁涉及的绿化迁移，并且以绿地的植物价值抵扣部分或者全部的植物迁移费用</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在中华人民共和国境内注册的独立法人资格</w:t>
            </w:r>
            <w:r>
              <w:rPr>
                <w:rFonts w:hint="eastAsia" w:ascii="微软雅黑" w:hAnsi="微软雅黑" w:eastAsia="微软雅黑" w:cs="微软雅黑"/>
                <w:i w:val="0"/>
                <w:caps w:val="0"/>
                <w:color w:val="666666"/>
                <w:spacing w:val="0"/>
                <w:sz w:val="18"/>
                <w:szCs w:val="18"/>
                <w:shd w:val="clear" w:fill="FFFFFF"/>
              </w:rPr>
              <w:t>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曹工（业主）、袁工（代理）0571-86000823、18668106131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绍兴市轨道交通集团有限公司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绍兴市城市轨道交通1号线工程控制中心工程施工总承包（SXGD1-TJSG-15标段）控制中心工程施工</w:t>
            </w:r>
          </w:p>
        </w:tc>
        <w:tc>
          <w:tcPr>
            <w:tcW w:w="1620"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360" w:afterAutospacing="0" w:line="440" w:lineRule="atLeast"/>
              <w:ind w:right="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7.78万</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48603.17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2019年08月06日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2019年08月13日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绍兴市城市轨道1号线工程交通控制中心工程的地基与基础工程、主体结构工程（含钢结构、装配式结构）、建筑屋面工程、建筑给排水及消防工程、通风工程、建筑电气工程、建筑节能工程、FAS系统、人防工程、幕墙工程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毛先生0575-88269901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杭州杭临轨道交通有限公司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杭州至临安城际铁路工程高架段涂装工程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12898</w:t>
            </w:r>
            <w:r>
              <w:rPr>
                <w:rFonts w:hint="eastAsia" w:ascii="微软雅黑" w:hAnsi="微软雅黑" w:eastAsia="微软雅黑" w:cs="微软雅黑"/>
                <w:i w:val="0"/>
                <w:caps w:val="0"/>
                <w:color w:val="000000"/>
                <w:spacing w:val="0"/>
                <w:sz w:val="18"/>
                <w:szCs w:val="18"/>
                <w:u w:val="single"/>
                <w:shd w:val="clear" w:fill="FFFFFF"/>
                <w:lang w:val="en-US" w:eastAsia="zh-CN"/>
              </w:rPr>
              <w:t>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2019年08月05日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本次招标范围为杭州至临安城际铁路工程高架段涂装工程，包括高架区间及U型槽混凝土结构表面涂装工作</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建筑装修装饰工程专业承包一级（或建筑装饰装修设计与施工一级）</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市政公用或建筑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二级及以上</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刘工（代理）、 许工（招标人）15715721958、0571-86000855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杭州地铁5号线一期工程姑娘桥停车场Ⅲ标段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7400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2300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2019年08月04日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1）盖外厂前区（含综合楼屋顶）绿化、铺装、景观小品、水、电等；（2）盖下绿化景观、人行道及铺装、金属扩张网及电动推拉门、电动伸缩门（带小门）、成品岗亭、围墙及景观照明等；（3）盖下轨行区装饰工程；（4）出入场线墙体工程及装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市政公用工程施工总承包二级及以上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市政公用</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许工（业主）、龚工（代理）0571-86000855、13325715963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CFCFC"/>
              </w:rPr>
              <w:t>杭州京杭运河二通道建设投资有限公司</w:t>
            </w:r>
            <w:r>
              <w:rPr>
                <w:rFonts w:hint="eastAsia" w:ascii="微软雅黑" w:hAnsi="微软雅黑" w:eastAsia="微软雅黑" w:cs="微软雅黑"/>
                <w:i w:val="0"/>
                <w:caps w:val="0"/>
                <w:color w:val="666666"/>
                <w:spacing w:val="0"/>
                <w:sz w:val="18"/>
                <w:szCs w:val="18"/>
                <w:shd w:val="clear" w:fill="FCFCFC"/>
              </w:rPr>
              <w:t> </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京杭运河浙江段三级航道整治工程杭州段（四改三）航标工程第HBGC-1标段</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杭州市与湖州市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shd w:val="clear" w:fill="FCFCFC"/>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CFCFC"/>
                <w:lang w:val="en-US" w:eastAsia="zh-CN"/>
              </w:rPr>
              <w:t>-</w:t>
            </w:r>
          </w:p>
        </w:tc>
        <w:tc>
          <w:tcPr>
            <w:tcW w:w="16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666666"/>
                <w:spacing w:val="0"/>
                <w:sz w:val="18"/>
                <w:szCs w:val="18"/>
                <w:shd w:val="clear" w:fill="FFFFFF"/>
              </w:rPr>
              <w:t>2019年8月2日至2019年8月8日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京杭运河邵家村（K59+670）～谢村作业区（K81+920）段和杭申线塘栖（K0+000）～博陆（K13+298）段，合计35.6km护岸红线范围内整改、新建航标的施工、缺陷责任期缺陷修复及保修期保修等。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CFCFC"/>
              </w:rPr>
              <w:t>3.1要求投标人须具备独立法人资格，</w:t>
            </w:r>
            <w:r>
              <w:rPr>
                <w:rFonts w:hint="eastAsia" w:ascii="微软雅黑" w:hAnsi="微软雅黑" w:eastAsia="微软雅黑" w:cs="微软雅黑"/>
                <w:b/>
                <w:i w:val="0"/>
                <w:caps w:val="0"/>
                <w:color w:val="666666"/>
                <w:spacing w:val="0"/>
                <w:sz w:val="18"/>
                <w:szCs w:val="18"/>
                <w:shd w:val="clear" w:fill="FCFCFC"/>
              </w:rPr>
              <w:t>具备港口与航道工程施工总承包二级及以上资质</w:t>
            </w:r>
            <w:r>
              <w:rPr>
                <w:rFonts w:hint="eastAsia" w:ascii="微软雅黑" w:hAnsi="微软雅黑" w:eastAsia="微软雅黑" w:cs="微软雅黑"/>
                <w:i w:val="0"/>
                <w:caps w:val="0"/>
                <w:color w:val="666666"/>
                <w:spacing w:val="0"/>
                <w:sz w:val="18"/>
                <w:szCs w:val="18"/>
                <w:shd w:val="clear" w:fill="FCFCFC"/>
              </w:rPr>
              <w:t>，具有类似工程业绩，并在人员、设备、资金等方面具有相应的施工能力。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CFCFC"/>
              </w:rPr>
              <w:t>吕女士</w:t>
            </w:r>
            <w:r>
              <w:rPr>
                <w:rFonts w:hint="eastAsia" w:ascii="微软雅黑" w:hAnsi="微软雅黑" w:eastAsia="微软雅黑" w:cs="微软雅黑"/>
                <w:i w:val="0"/>
                <w:caps w:val="0"/>
                <w:color w:val="666666"/>
                <w:spacing w:val="0"/>
                <w:sz w:val="18"/>
                <w:szCs w:val="18"/>
                <w:shd w:val="clear" w:fill="FCFCFC"/>
              </w:rPr>
              <w:t>0571-28207183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shd w:val="clear" w:fill="FFFFFF"/>
              </w:rPr>
              <w:t>嘉善县资产经营有限公司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rPr>
              <w:t>中新嘉善现代产业园开发有限公司业务用房装修及景观提升工程（装修及展陈）</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u w:val="single"/>
                <w:shd w:val="clear" w:fill="FFFFFF"/>
              </w:rPr>
              <w:t>嘉善魏塘街道平黎公路智里家具厂内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u w:val="single"/>
                <w:shd w:val="clear" w:fill="FFFFFF"/>
              </w:rPr>
              <w:t>4000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u w:val="single"/>
              </w:rPr>
              <w:t>2947.5018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shd w:val="clear" w:fill="FCFCFC"/>
              </w:rPr>
              <w:t>2019</w:t>
            </w:r>
            <w:r>
              <w:rPr>
                <w:rFonts w:hint="eastAsia" w:ascii="微软雅黑" w:hAnsi="微软雅黑" w:eastAsia="微软雅黑" w:cs="微软雅黑"/>
                <w:i w:val="0"/>
                <w:caps w:val="0"/>
                <w:color w:val="666666"/>
                <w:spacing w:val="0"/>
                <w:sz w:val="18"/>
                <w:szCs w:val="18"/>
                <w:shd w:val="clear" w:fill="FCFCFC"/>
              </w:rPr>
              <w:t>年</w:t>
            </w:r>
            <w:r>
              <w:rPr>
                <w:rFonts w:hint="eastAsia" w:ascii="微软雅黑" w:hAnsi="微软雅黑" w:eastAsia="微软雅黑" w:cs="微软雅黑"/>
                <w:i w:val="0"/>
                <w:caps w:val="0"/>
                <w:color w:val="666666"/>
                <w:spacing w:val="0"/>
                <w:sz w:val="18"/>
                <w:szCs w:val="18"/>
                <w:u w:val="single"/>
                <w:shd w:val="clear" w:fill="FCFCFC"/>
              </w:rPr>
              <w:t>7</w:t>
            </w:r>
            <w:r>
              <w:rPr>
                <w:rFonts w:hint="eastAsia" w:ascii="微软雅黑" w:hAnsi="微软雅黑" w:eastAsia="微软雅黑" w:cs="微软雅黑"/>
                <w:i w:val="0"/>
                <w:caps w:val="0"/>
                <w:color w:val="666666"/>
                <w:spacing w:val="0"/>
                <w:sz w:val="18"/>
                <w:szCs w:val="18"/>
                <w:shd w:val="clear" w:fill="FCFCFC"/>
              </w:rPr>
              <w:t>月</w:t>
            </w:r>
            <w:r>
              <w:rPr>
                <w:rFonts w:hint="eastAsia" w:ascii="微软雅黑" w:hAnsi="微软雅黑" w:eastAsia="微软雅黑" w:cs="微软雅黑"/>
                <w:i w:val="0"/>
                <w:caps w:val="0"/>
                <w:color w:val="666666"/>
                <w:spacing w:val="0"/>
                <w:sz w:val="18"/>
                <w:szCs w:val="18"/>
                <w:u w:val="single"/>
                <w:shd w:val="clear" w:fill="FCFCFC"/>
              </w:rPr>
              <w:t>31</w:t>
            </w:r>
            <w:r>
              <w:rPr>
                <w:rFonts w:hint="eastAsia" w:ascii="微软雅黑" w:hAnsi="微软雅黑" w:eastAsia="微软雅黑" w:cs="微软雅黑"/>
                <w:i w:val="0"/>
                <w:caps w:val="0"/>
                <w:color w:val="666666"/>
                <w:spacing w:val="0"/>
                <w:sz w:val="18"/>
                <w:szCs w:val="18"/>
                <w:shd w:val="clear" w:fill="FCFCFC"/>
              </w:rPr>
              <w:t>日至</w:t>
            </w:r>
            <w:r>
              <w:rPr>
                <w:rFonts w:hint="eastAsia" w:ascii="微软雅黑" w:hAnsi="微软雅黑" w:eastAsia="微软雅黑" w:cs="微软雅黑"/>
                <w:i w:val="0"/>
                <w:caps w:val="0"/>
                <w:color w:val="666666"/>
                <w:spacing w:val="0"/>
                <w:sz w:val="18"/>
                <w:szCs w:val="18"/>
                <w:u w:val="single"/>
                <w:shd w:val="clear" w:fill="FCFCFC"/>
              </w:rPr>
              <w:t>2019</w:t>
            </w:r>
            <w:r>
              <w:rPr>
                <w:rFonts w:hint="eastAsia" w:ascii="微软雅黑" w:hAnsi="微软雅黑" w:eastAsia="微软雅黑" w:cs="微软雅黑"/>
                <w:i w:val="0"/>
                <w:caps w:val="0"/>
                <w:color w:val="666666"/>
                <w:spacing w:val="0"/>
                <w:sz w:val="18"/>
                <w:szCs w:val="18"/>
                <w:shd w:val="clear" w:fill="FCFCFC"/>
              </w:rPr>
              <w:t>年</w:t>
            </w:r>
            <w:r>
              <w:rPr>
                <w:rFonts w:hint="eastAsia" w:ascii="微软雅黑" w:hAnsi="微软雅黑" w:eastAsia="微软雅黑" w:cs="微软雅黑"/>
                <w:i w:val="0"/>
                <w:caps w:val="0"/>
                <w:color w:val="666666"/>
                <w:spacing w:val="0"/>
                <w:sz w:val="18"/>
                <w:szCs w:val="18"/>
                <w:u w:val="single"/>
                <w:shd w:val="clear" w:fill="FCFCFC"/>
              </w:rPr>
              <w:t>8</w:t>
            </w:r>
            <w:r>
              <w:rPr>
                <w:rFonts w:hint="eastAsia" w:ascii="微软雅黑" w:hAnsi="微软雅黑" w:eastAsia="微软雅黑" w:cs="微软雅黑"/>
                <w:i w:val="0"/>
                <w:caps w:val="0"/>
                <w:color w:val="666666"/>
                <w:spacing w:val="0"/>
                <w:sz w:val="18"/>
                <w:szCs w:val="18"/>
                <w:shd w:val="clear" w:fill="FCFCFC"/>
              </w:rPr>
              <w:t>月</w:t>
            </w:r>
            <w:r>
              <w:rPr>
                <w:rFonts w:hint="eastAsia" w:ascii="微软雅黑" w:hAnsi="微软雅黑" w:eastAsia="微软雅黑" w:cs="微软雅黑"/>
                <w:i w:val="0"/>
                <w:caps w:val="0"/>
                <w:color w:val="666666"/>
                <w:spacing w:val="0"/>
                <w:sz w:val="18"/>
                <w:szCs w:val="18"/>
                <w:u w:val="single"/>
                <w:shd w:val="clear" w:fill="FCFCFC"/>
              </w:rPr>
              <w:t>6</w:t>
            </w:r>
            <w:r>
              <w:rPr>
                <w:rFonts w:hint="eastAsia" w:ascii="微软雅黑" w:hAnsi="微软雅黑" w:eastAsia="微软雅黑" w:cs="微软雅黑"/>
                <w:i w:val="0"/>
                <w:caps w:val="0"/>
                <w:color w:val="666666"/>
                <w:spacing w:val="0"/>
                <w:sz w:val="18"/>
                <w:szCs w:val="18"/>
                <w:shd w:val="clear" w:fill="FCFCFC"/>
              </w:rPr>
              <w:t>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shd w:val="clear" w:fill="FFFFFF"/>
              </w:rPr>
              <w:t>建设内容主要包括：管委会业务用房、开发公司业务用房、规划展厅区</w:t>
            </w:r>
          </w:p>
        </w:tc>
        <w:tc>
          <w:tcPr>
            <w:tcW w:w="32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shd w:val="clear" w:fill="FCFCFC"/>
              </w:rPr>
              <w:t>1、具有（</w:t>
            </w:r>
            <w:r>
              <w:rPr>
                <w:rFonts w:hint="eastAsia" w:ascii="微软雅黑" w:hAnsi="微软雅黑" w:eastAsia="微软雅黑" w:cs="微软雅黑"/>
                <w:i w:val="0"/>
                <w:caps w:val="0"/>
                <w:color w:val="666666"/>
                <w:spacing w:val="0"/>
                <w:sz w:val="18"/>
                <w:szCs w:val="18"/>
                <w:u w:val="single"/>
                <w:shd w:val="clear" w:fill="FCFCFC"/>
              </w:rPr>
              <w:t>建筑装修装饰工程专业承包一级资质或具有建筑装饰装修工程设计与施工一级资质）及中国展览馆协会颁发的展览陈列工程设计施工一体化一级资质的施工企业</w:t>
            </w:r>
            <w:r>
              <w:rPr>
                <w:rFonts w:hint="eastAsia" w:ascii="微软雅黑" w:hAnsi="微软雅黑" w:eastAsia="微软雅黑" w:cs="微软雅黑"/>
                <w:i w:val="0"/>
                <w:caps w:val="0"/>
                <w:color w:val="666666"/>
                <w:spacing w:val="0"/>
                <w:sz w:val="18"/>
                <w:szCs w:val="18"/>
                <w:shd w:val="clear" w:fill="FCFCFC"/>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rPr>
              <w:t>张旌（招标代理）；张春强（招标人）0573-84211066、0573-84211099（传真）、0573-84111811（招标人）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浙江水利水电学院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浙江水利水电学院第二实验实训楼施工总承包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浙江水利水电学院下沙校区内</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34000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14149.42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2019年07月29日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2019年08月05日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1）土建工程；2）基坑围护；3）电气工程；4）暖通工程；5）弱电智能化工程；6）消防工程；7）桩基工程；8）给排水工程；9）机电设备；10）幕墙工程；11）室内装饰工程；12）室外配套工程；13）景观绿化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建筑工程施工总承包二级及以上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傅老师0571-86929041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杭州地铁7号线工程杭州地铁7号线工程江东三路停车场Ⅲ标段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31500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2019年07月26日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2019年08月01日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杭州地铁7号线工程江东三路停车场Ⅲ标段内永久工程及临时工程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市政公用工程或机电工程或铁路或建筑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龚工（招标代理）、王工（业主）0571-87357053、0571-86000826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杭州地铁6号线二期工程丰北停车场Ⅲ标段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46058.08</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34127</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2019年07月25日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1）厂前区单体土建、建筑装饰及风水电安装工程（包括综合楼、表面处理间、司机公寓、食堂及地下一层地下室等）；（2）厂前区站场及道路工程；（3）厂区内景观绿化及围墙工程；（4）丰北主变电所；（5）其他前期及临时工程；</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袁工（代理）、 王工（招标人）18668106131、0571-86000826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杭州至绍兴城际铁路工程接触网施工安装I标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绍兴市柯桥区、杭州市萧山区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12679.15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2019年07月25日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2019年07月31日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包括正线香樟路站至牛头山1号隧道洞口处（DK7+803）及车辆段内的接触网、环网电缆、杂散电流防护系统、疏散平台的供货、运输、安装、调整、试验、验收、临管及保修期内的维修保养等工程施工内容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铁路电气化工程专业承包三级及以上</w:t>
            </w:r>
            <w:r>
              <w:rPr>
                <w:rFonts w:hint="eastAsia" w:ascii="微软雅黑" w:hAnsi="微软雅黑" w:eastAsia="微软雅黑" w:cs="微软雅黑"/>
                <w:i w:val="0"/>
                <w:caps w:val="0"/>
                <w:color w:val="666666"/>
                <w:spacing w:val="0"/>
                <w:sz w:val="18"/>
                <w:szCs w:val="18"/>
                <w:shd w:val="clear" w:fill="FFFFFF"/>
              </w:rPr>
              <w:t>资质；</w:t>
            </w:r>
            <w:bookmarkStart w:id="1" w:name="EB4a6f207bf47946659b11b08ef3c79be6"/>
            <w:r>
              <w:rPr>
                <w:rFonts w:hint="eastAsia" w:ascii="微软雅黑" w:hAnsi="微软雅黑" w:eastAsia="微软雅黑" w:cs="微软雅黑"/>
                <w:i w:val="0"/>
                <w:caps w:val="0"/>
                <w:color w:val="000000"/>
                <w:spacing w:val="0"/>
                <w:sz w:val="18"/>
                <w:szCs w:val="18"/>
                <w:u w:val="none"/>
                <w:shd w:val="clear" w:fill="FFFFFF"/>
              </w:rPr>
              <w:t> </w:t>
            </w:r>
            <w:bookmarkEnd w:id="1"/>
            <w:r>
              <w:rPr>
                <w:rFonts w:hint="eastAsia" w:ascii="微软雅黑" w:hAnsi="微软雅黑" w:eastAsia="微软雅黑" w:cs="微软雅黑"/>
                <w:i w:val="0"/>
                <w:caps w:val="0"/>
                <w:color w:val="666666"/>
                <w:spacing w:val="0"/>
                <w:sz w:val="18"/>
                <w:szCs w:val="18"/>
                <w:shd w:val="clear" w:fill="FFFFFF"/>
              </w:rPr>
              <w:t>1、具有注册在投标人单位的</w:t>
            </w:r>
            <w:r>
              <w:rPr>
                <w:rFonts w:hint="eastAsia" w:ascii="微软雅黑" w:hAnsi="微软雅黑" w:eastAsia="微软雅黑" w:cs="微软雅黑"/>
                <w:i w:val="0"/>
                <w:caps w:val="0"/>
                <w:color w:val="000000"/>
                <w:spacing w:val="0"/>
                <w:sz w:val="18"/>
                <w:szCs w:val="18"/>
                <w:u w:val="single"/>
                <w:shd w:val="clear" w:fill="FFFFFF"/>
              </w:rPr>
              <w:t>铁路工程或机电</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董仁权0575-84111750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w:t>
            </w:r>
          </w:p>
        </w:tc>
        <w:tc>
          <w:tcPr>
            <w:tcW w:w="1980" w:type="dxa"/>
            <w:vAlign w:val="center"/>
          </w:tcPr>
          <w:p>
            <w:pPr>
              <w:rPr>
                <w:rFonts w:hint="eastAsia" w:ascii="微软雅黑" w:hAnsi="微软雅黑" w:eastAsia="微软雅黑" w:cs="微软雅黑"/>
                <w:sz w:val="18"/>
                <w:szCs w:val="18"/>
              </w:rPr>
            </w:pPr>
            <w:bookmarkStart w:id="2" w:name="EB5b5459f8ce94450f8523d7f620d97b74"/>
            <w:r>
              <w:rPr>
                <w:rFonts w:hint="eastAsia" w:ascii="微软雅黑" w:hAnsi="微软雅黑" w:eastAsia="微软雅黑" w:cs="微软雅黑"/>
                <w:i w:val="0"/>
                <w:caps w:val="0"/>
                <w:color w:val="000000"/>
                <w:spacing w:val="0"/>
                <w:sz w:val="18"/>
                <w:szCs w:val="18"/>
                <w:u w:val="single"/>
                <w:shd w:val="clear" w:fill="FFFFFF"/>
              </w:rPr>
              <w:t>绍兴市柯桥区杭绍城际轨道交通建设投资有限公司</w:t>
            </w:r>
            <w:bookmarkEnd w:id="2"/>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杭州至绍兴城际铁路工程接触网施工安装II标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绍兴市柯桥区、杭州市萧山区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eastAsia="zh-CN"/>
              </w:rPr>
            </w:pPr>
            <w:bookmarkStart w:id="3" w:name="EB00645d9d3937479493b961779d4c26fc"/>
            <w:r>
              <w:rPr>
                <w:rFonts w:hint="eastAsia" w:ascii="微软雅黑" w:hAnsi="微软雅黑" w:eastAsia="微软雅黑" w:cs="微软雅黑"/>
                <w:i w:val="0"/>
                <w:caps w:val="0"/>
                <w:color w:val="000000"/>
                <w:spacing w:val="0"/>
                <w:sz w:val="18"/>
                <w:szCs w:val="18"/>
                <w:u w:val="single"/>
                <w:shd w:val="clear" w:fill="FFFFFF"/>
              </w:rPr>
              <w:t>13219.05</w:t>
            </w:r>
            <w:bookmarkEnd w:id="3"/>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2019年07月25日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2019年07月31日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包括正线牛头山1号隧道洞口处（DK7+803）至笛扬路站的接触网、环网电缆、杂散电流防护系统、疏散平台的供货、运输、安装、调整、试验、验收、临管及保修期内的维修保养等工程施工内容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铁路电气化工程专业承包三级及以上</w:t>
            </w:r>
            <w:r>
              <w:rPr>
                <w:rFonts w:hint="eastAsia" w:ascii="微软雅黑" w:hAnsi="微软雅黑" w:eastAsia="微软雅黑" w:cs="微软雅黑"/>
                <w:i w:val="0"/>
                <w:caps w:val="0"/>
                <w:color w:val="666666"/>
                <w:spacing w:val="0"/>
                <w:sz w:val="18"/>
                <w:szCs w:val="18"/>
                <w:shd w:val="clear" w:fill="FFFFFF"/>
              </w:rPr>
              <w:t>资质；</w:t>
            </w:r>
            <w:r>
              <w:rPr>
                <w:rFonts w:hint="eastAsia" w:ascii="微软雅黑" w:hAnsi="微软雅黑" w:eastAsia="微软雅黑" w:cs="微软雅黑"/>
                <w:i w:val="0"/>
                <w:caps w:val="0"/>
                <w:color w:val="000000"/>
                <w:spacing w:val="0"/>
                <w:sz w:val="18"/>
                <w:szCs w:val="18"/>
                <w:u w:val="none"/>
                <w:shd w:val="clear" w:fill="FFFFFF"/>
              </w:rPr>
              <w:t> </w:t>
            </w:r>
            <w:r>
              <w:rPr>
                <w:rFonts w:hint="eastAsia" w:ascii="微软雅黑" w:hAnsi="微软雅黑" w:eastAsia="微软雅黑" w:cs="微软雅黑"/>
                <w:i w:val="0"/>
                <w:caps w:val="0"/>
                <w:color w:val="666666"/>
                <w:spacing w:val="0"/>
                <w:sz w:val="18"/>
                <w:szCs w:val="18"/>
                <w:shd w:val="clear" w:fill="FFFFFF"/>
              </w:rPr>
              <w:t>1、具有注册在投标人单位的</w:t>
            </w:r>
            <w:r>
              <w:rPr>
                <w:rFonts w:hint="eastAsia" w:ascii="微软雅黑" w:hAnsi="微软雅黑" w:eastAsia="微软雅黑" w:cs="微软雅黑"/>
                <w:i w:val="0"/>
                <w:caps w:val="0"/>
                <w:color w:val="000000"/>
                <w:spacing w:val="0"/>
                <w:sz w:val="18"/>
                <w:szCs w:val="18"/>
                <w:u w:val="single"/>
                <w:shd w:val="clear" w:fill="FFFFFF"/>
              </w:rPr>
              <w:t>铁路工程或机电</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董仁权0575-84111750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bookmarkStart w:id="4" w:name="OLE_LINK41" w:colFirst="1" w:colLast="9"/>
            <w:r>
              <w:rPr>
                <w:rFonts w:hint="eastAsia" w:ascii="微软雅黑" w:hAnsi="微软雅黑" w:eastAsia="微软雅黑" w:cs="微软雅黑"/>
                <w:sz w:val="18"/>
                <w:szCs w:val="18"/>
              </w:rPr>
              <w:t>15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杭州地铁4号线二期工程勾庄车辆段施工Ⅳ标段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34264</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2019年07月24日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2019年07月30日</w:t>
            </w:r>
          </w:p>
        </w:tc>
        <w:tc>
          <w:tcPr>
            <w:tcW w:w="18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1）车辆段范围风水电（综合楼、门卫、杂品库、机具间、垃圾中转站、主变电所除外）、供电和检修平台；（2）轨道工程；（3）接触网工程；（4）标志标线；（5）首层盖板下的砌体工程、装饰装修工程</w:t>
            </w:r>
            <w:r>
              <w:rPr>
                <w:rFonts w:hint="eastAsia" w:ascii="微软雅黑" w:hAnsi="微软雅黑" w:eastAsia="微软雅黑" w:cs="微软雅黑"/>
                <w:i w:val="0"/>
                <w:caps w:val="0"/>
                <w:color w:val="000000"/>
                <w:spacing w:val="0"/>
                <w:sz w:val="18"/>
                <w:szCs w:val="18"/>
                <w:u w:val="single"/>
                <w:shd w:val="clear" w:fill="FFFFFF"/>
                <w:lang w:eastAsia="zh-CN"/>
              </w:rPr>
              <w:t>等</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建筑工程或机电工程或市政公用工程或铁路</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周工（招标人）、范工（代理）0571-86000825（招标人）、0571-82737512（代理）</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金华南站站前路复建工程施工</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1100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2019年07月24日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2019年07月30日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整个道路车行道范围内道路结构层及面层施工；人行道位置土方开挖及人行道结构层施工、侧平石及树池施工等；市政配套设施（标志标牌、标线、信号灯、绿化景观设施等）施工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市政公用工程施工总承包企业三级及以上</w:t>
            </w:r>
            <w:r>
              <w:rPr>
                <w:rFonts w:hint="eastAsia" w:ascii="微软雅黑" w:hAnsi="微软雅黑" w:eastAsia="微软雅黑" w:cs="微软雅黑"/>
                <w:i w:val="0"/>
                <w:caps w:val="0"/>
                <w:color w:val="666666"/>
                <w:spacing w:val="0"/>
                <w:sz w:val="18"/>
                <w:szCs w:val="18"/>
                <w:shd w:val="clear" w:fill="FFFFFF"/>
              </w:rPr>
              <w:t>资质；</w:t>
            </w:r>
            <w:r>
              <w:rPr>
                <w:rFonts w:hint="eastAsia" w:ascii="微软雅黑" w:hAnsi="微软雅黑" w:eastAsia="微软雅黑" w:cs="微软雅黑"/>
                <w:i w:val="0"/>
                <w:caps w:val="0"/>
                <w:color w:val="000000"/>
                <w:spacing w:val="0"/>
                <w:sz w:val="18"/>
                <w:szCs w:val="18"/>
                <w:u w:val="none"/>
                <w:shd w:val="clear" w:fill="FFFFFF"/>
              </w:rPr>
              <w:t> </w:t>
            </w:r>
            <w:r>
              <w:rPr>
                <w:rFonts w:hint="eastAsia" w:ascii="微软雅黑" w:hAnsi="微软雅黑" w:eastAsia="微软雅黑" w:cs="微软雅黑"/>
                <w:i w:val="0"/>
                <w:caps w:val="0"/>
                <w:color w:val="666666"/>
                <w:spacing w:val="0"/>
                <w:sz w:val="18"/>
                <w:szCs w:val="18"/>
                <w:shd w:val="clear" w:fill="FFFFFF"/>
              </w:rPr>
              <w:t>1、具有注册在投标人单位的</w:t>
            </w:r>
            <w:r>
              <w:rPr>
                <w:rFonts w:hint="eastAsia" w:ascii="微软雅黑" w:hAnsi="微软雅黑" w:eastAsia="微软雅黑" w:cs="微软雅黑"/>
                <w:i w:val="0"/>
                <w:caps w:val="0"/>
                <w:color w:val="000000"/>
                <w:spacing w:val="0"/>
                <w:sz w:val="18"/>
                <w:szCs w:val="18"/>
                <w:u w:val="single"/>
                <w:shd w:val="clear" w:fill="FFFFFF"/>
              </w:rPr>
              <w:t>市政公用</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二级及以上</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韦女士0579-82227901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杭州至绍兴城际铁路工程车站公共区域装修施工III标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绍兴市柯桥区、杭州市萧山区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6224.85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2019年07月14日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稽山路站、柯华路站、笛扬路站公共区域装修工程（包括吊顶及以下，土建地面结构层及以上，设备区隔墙以内部分</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建筑装修装饰工程专业承包一级资质（或建筑装饰装修工程设计与施工一级资质）</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沈涛0575-84117781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杭州至绍兴城际铁路工程车站公共区域装修施工II标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绍兴市柯桥区、杭州市萧山区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3715.08</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000000"/>
                <w:spacing w:val="0"/>
                <w:sz w:val="18"/>
                <w:szCs w:val="18"/>
                <w:u w:val="single"/>
                <w:shd w:val="clear" w:fill="FFFFFF"/>
              </w:rPr>
              <w:t>2019年07月14日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钱清站、柯桥西站、西沙路站、湖安路站公共区域装修（包括吊顶及以下，土建地面结构层及以上，设备区隔墙以内部分，其中设备区隔墙不在本次发包范围内，</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建筑装修装饰工程专业承包一级资质（或建筑装饰装修工程设计与施工一级资质）</w:t>
            </w:r>
            <w:r>
              <w:rPr>
                <w:rFonts w:hint="eastAsia" w:ascii="微软雅黑" w:hAnsi="微软雅黑" w:eastAsia="微软雅黑" w:cs="微软雅黑"/>
                <w:i w:val="0"/>
                <w:caps w:val="0"/>
                <w:color w:val="666666"/>
                <w:spacing w:val="0"/>
                <w:sz w:val="18"/>
                <w:szCs w:val="18"/>
                <w:shd w:val="clear" w:fill="FFFFFF"/>
              </w:rPr>
              <w:t>资质；</w:t>
            </w:r>
            <w:r>
              <w:rPr>
                <w:rFonts w:hint="eastAsia" w:ascii="微软雅黑" w:hAnsi="微软雅黑" w:eastAsia="微软雅黑" w:cs="微软雅黑"/>
                <w:i w:val="0"/>
                <w:caps w:val="0"/>
                <w:color w:val="000000"/>
                <w:spacing w:val="0"/>
                <w:sz w:val="18"/>
                <w:szCs w:val="18"/>
                <w:u w:val="none"/>
                <w:shd w:val="clear" w:fill="FFFFFF"/>
              </w:rPr>
              <w:t> </w:t>
            </w:r>
            <w:r>
              <w:rPr>
                <w:rFonts w:hint="eastAsia" w:ascii="微软雅黑" w:hAnsi="微软雅黑" w:eastAsia="微软雅黑" w:cs="微软雅黑"/>
                <w:i w:val="0"/>
                <w:caps w:val="0"/>
                <w:color w:val="666666"/>
                <w:spacing w:val="0"/>
                <w:sz w:val="18"/>
                <w:szCs w:val="18"/>
                <w:shd w:val="clear" w:fill="FFFFFF"/>
              </w:rPr>
              <w:t>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张文博0575-84117781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绍兴市柯桥区杭绍城际轨道交通建设投资有限公司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杭州至绍兴城际铁路工程车站公共区域装修施工I标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绍兴市柯桥区、杭州市萧山区</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3670.38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2019年07月14日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衙前站、杨汛桥站公共区域装修工程（包括吊顶及以下，土建地面结构层及以上，设备区隔墙以内部分，其中设备区隔墙不在本次发包范围内</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建筑装修装饰工程专业承包一级资质（或建筑装饰装修工程设计与施工一级资质）</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章治洲0575-84117781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杭州杭富轨道交通有限公司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杭州至富阳城际铁路工程车站（含区间）设备安装及装修工程Ⅲ标</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w:t>
            </w:r>
            <w:r>
              <w:rPr>
                <w:rFonts w:hint="eastAsia" w:ascii="微软雅黑" w:hAnsi="微软雅黑" w:eastAsia="微软雅黑" w:cs="微软雅黑"/>
                <w:b w:val="0"/>
                <w:i w:val="0"/>
                <w:caps w:val="0"/>
                <w:color w:val="000000"/>
                <w:spacing w:val="0"/>
                <w:sz w:val="18"/>
                <w:szCs w:val="18"/>
                <w:u w:val="single"/>
                <w:shd w:val="clear" w:fill="FFFFFF"/>
              </w:rPr>
              <w:t>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val="0"/>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15586.68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2019年07月12日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2019年07月19日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本次招标内容为杭州至富阳城际铁路工程车站（含区间）设备安装及装修工程Ⅲ标，包含汽车北站、高教路站、富春站、桂花路站及相邻半个区间</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建筑工程或机电工程或铁路工程或市政公用</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陈军（招标代理）、许工（业主）13116767351、86000855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杭州杭富轨道交通有限公司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杭州至富阳城际铁路工程供电系统安装工程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val="0"/>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45906.85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2019年07月12日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包括本工程所属的变电所、接触网、环网电缆、电力监控、杂散电流防护、疏散平台的供货、运输、安装、调整、试验、验收、临管及保修期内的维修保养等工程施工内容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铁路电气化工程专业承包三级及以上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铁路工程或机电</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陈军（招标代理）、邵工（商务）、龚工（技术）13116767351、86000829、86000613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杭州地铁3号线一期工程土建施工SG3-9-1标段</w:t>
            </w:r>
          </w:p>
        </w:tc>
        <w:tc>
          <w:tcPr>
            <w:tcW w:w="16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26722.873</w:t>
            </w:r>
          </w:p>
        </w:tc>
        <w:tc>
          <w:tcPr>
            <w:tcW w:w="162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000000"/>
                <w:spacing w:val="0"/>
                <w:sz w:val="18"/>
                <w:szCs w:val="18"/>
                <w:u w:val="single"/>
                <w:shd w:val="clear" w:fill="FFFFFF"/>
              </w:rPr>
              <w:t>2019年07月12日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2019年07月18日</w:t>
            </w:r>
          </w:p>
        </w:tc>
        <w:tc>
          <w:tcPr>
            <w:tcW w:w="180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000000"/>
                <w:spacing w:val="0"/>
                <w:sz w:val="18"/>
                <w:szCs w:val="18"/>
                <w:u w:val="single"/>
                <w:shd w:val="clear" w:fill="FFFFFF"/>
              </w:rPr>
              <w:t>东新东路站～康宁路站盾构区间隧道工程因工程技术深化，重新组织招标，区间长度1881.781m，区间埋深范围12.7~34.5，设置3个联络通道（其中1个兼泵房）</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市政公用或铁路</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袁工（代理）、 周工（招标人）18668106131、0571-86000825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温州医科大学附属第二医院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温州医学院附属第二医院瑶溪分院新建工程泛光照明及发光字工程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龙湾区永中街道瑶溪北片生活区B—11地块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172550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300.6918</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2019年07月10日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招标范围主要包括：建筑亮化及屋顶发光字等施工内容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城市及道路照明工程专业承包二级及以上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机电或市政公用</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二级及以上</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蒋先生（业主）0577-57579032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温州医科大学附属第二医院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温州医学院附属第二医院瑶溪分院新建工程装修装饰工程III标段（消毒供应中心净化工程）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龙湾区永中街道瑶溪北片生活区B—11地块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172550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338.2462</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2019年07月10日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2019年07月16日</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主要包括三楼消毒供应中心（包括污染区、检查包装及灭菌区、无菌区等用房，洁净等级10万级，面积约1134平方米 ）的顶面、地面、墙面的装修装饰、水电暖等施工、设备材料的供货及安装，系统调试、检测和验收及质保服务</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建筑装修装饰工程专业承包二级及以上资质（或建筑装饰装修工程设计与施工二级及以上资质）和建筑机电安装工程专业承包二级及以上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建筑或机电</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二级及以上</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余工（代理）、蒋先生（业主）0571-88392867（18757131529）、0577-88002683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杭州地铁3号线一期工程小和山停车场SG3-20标段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26114.6</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13000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2019年07月06日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2019年07月12日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1）厂前区单体土建、建筑装饰及风水电安装工程（包括综合楼、门卫室等）；（2）厂前区站场工程、道路及厂区内室外道路工程；（3）厂区内景观绿化及围墙工程；（4）其他前期及临时工程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袁工（代理）、 周工（招标人）18668106131、0571-86000825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w:t>
            </w:r>
          </w:p>
        </w:tc>
        <w:tc>
          <w:tcPr>
            <w:tcW w:w="1980" w:type="dxa"/>
            <w:vAlign w:val="center"/>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杭州地铁3号线一期工程小和山停车场SG3-19标段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17000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2019年07月05日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2019年07月11日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1）首层盖板及盖下单体的建筑装饰工程，包括运用库（含不落轮镟库及运转楼）、调机工程车库、污水处理站、洗车库、轮对受电弓动态检测棚、牵引变电所、雨水泵房等；（2）首层盖板及盖下单体、出入段线明挖段的风水电机电安装工程；（3）厂区内轨道工程；（4）厂区内接触网工程；（5）盖下道路工程（路面工程）；（6）工艺标识；（7）其他前期及临时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市政公用工程施工总承包一级及以上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市政公用或铁路或机电或建筑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袁工（代理）、 王工（招标人）18668106131、0571-86000826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w:t>
            </w:r>
          </w:p>
        </w:tc>
        <w:tc>
          <w:tcPr>
            <w:tcW w:w="1980" w:type="dxa"/>
            <w:vAlign w:val="center"/>
          </w:tcPr>
          <w:p>
            <w:pPr>
              <w:rPr>
                <w:rFonts w:hint="eastAsia" w:ascii="微软雅黑" w:hAnsi="微软雅黑" w:eastAsia="微软雅黑" w:cs="微软雅黑"/>
                <w:sz w:val="18"/>
                <w:szCs w:val="18"/>
              </w:rPr>
            </w:pPr>
            <w:bookmarkStart w:id="5" w:name="EBc652cc698c42411ebd25d9ab6b05afd4"/>
            <w:r>
              <w:rPr>
                <w:rFonts w:hint="eastAsia" w:ascii="微软雅黑" w:hAnsi="微软雅黑" w:eastAsia="微软雅黑" w:cs="微软雅黑"/>
                <w:i w:val="0"/>
                <w:caps w:val="0"/>
                <w:color w:val="000000"/>
                <w:spacing w:val="0"/>
                <w:sz w:val="18"/>
                <w:szCs w:val="18"/>
                <w:u w:val="single"/>
                <w:shd w:val="clear" w:fill="FFFFFF"/>
              </w:rPr>
              <w:t>杭州市地铁集团有限责任公司</w:t>
            </w:r>
            <w:bookmarkEnd w:id="5"/>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杭州地铁5号线一期工程蒋村站物业区机电设备安装及装修工程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3370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2019年07月01日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2019年07月09日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杭州地铁5号线一期工程蒋村站物业区（含设备及管理用房）通风空调系统、给排水系统、供配电系统、消防系统等供货与安装工程，装修装饰工程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建筑机电安装工程专业承包一级、建筑装修装饰工程专业承包二级及以上、消防设施工程专业承包一级</w:t>
            </w:r>
            <w:r>
              <w:rPr>
                <w:rFonts w:hint="eastAsia" w:ascii="微软雅黑" w:hAnsi="微软雅黑" w:eastAsia="微软雅黑" w:cs="微软雅黑"/>
                <w:i w:val="0"/>
                <w:caps w:val="0"/>
                <w:color w:val="666666"/>
                <w:spacing w:val="0"/>
                <w:sz w:val="18"/>
                <w:szCs w:val="18"/>
                <w:shd w:val="clear" w:fill="FFFFFF"/>
              </w:rPr>
              <w:t>资质；</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陈军（招标代理）、谢工（业主）13116767351、81399837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FF"/>
                <w:spacing w:val="0"/>
                <w:sz w:val="18"/>
                <w:szCs w:val="18"/>
                <w:u w:val="single"/>
                <w:shd w:val="clear" w:fill="FFFFFF"/>
              </w:rPr>
              <w:t>杭州之江城市建设投资集团有限公司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杭州市西湖区铜鉴湖防洪排涝调蓄工程（绿化部分）EPC总承包</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FF"/>
                <w:spacing w:val="0"/>
                <w:sz w:val="18"/>
                <w:szCs w:val="18"/>
                <w:u w:val="single"/>
                <w:shd w:val="clear" w:fill="FFFFFF"/>
              </w:rPr>
              <w:t>杭州市西湖区</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FFFFF"/>
              </w:rPr>
              <w:t>1.562亿</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FF"/>
                <w:spacing w:val="0"/>
                <w:sz w:val="18"/>
                <w:szCs w:val="18"/>
                <w:u w:val="single"/>
                <w:shd w:val="clear" w:fill="FFFFFF"/>
              </w:rPr>
              <w:t>2019年06月27日</w:t>
            </w:r>
            <w:r>
              <w:rPr>
                <w:rFonts w:hint="eastAsia" w:ascii="微软雅黑" w:hAnsi="微软雅黑" w:eastAsia="微软雅黑" w:cs="微软雅黑"/>
                <w:i w:val="0"/>
                <w:caps w:val="0"/>
                <w:color w:val="666666"/>
                <w:spacing w:val="0"/>
                <w:sz w:val="18"/>
                <w:szCs w:val="18"/>
                <w:shd w:val="clear" w:fill="FCFCFC"/>
              </w:rPr>
              <w:t>至</w:t>
            </w:r>
            <w:r>
              <w:rPr>
                <w:rFonts w:hint="eastAsia" w:ascii="微软雅黑" w:hAnsi="微软雅黑" w:eastAsia="微软雅黑" w:cs="微软雅黑"/>
                <w:i w:val="0"/>
                <w:caps w:val="0"/>
                <w:color w:val="0000FF"/>
                <w:spacing w:val="0"/>
                <w:sz w:val="18"/>
                <w:szCs w:val="18"/>
                <w:u w:val="single"/>
                <w:shd w:val="clear" w:fill="FFFFFF"/>
              </w:rPr>
              <w:t>2019年07月04日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FF"/>
                <w:spacing w:val="0"/>
                <w:sz w:val="18"/>
                <w:szCs w:val="18"/>
              </w:rPr>
              <w:t>杭州市西湖区铜鉴湖防洪排涝调蓄工程初步设计批复范围内的绿化部分（苗木种植、种植土等）【本工程的水利部分不纳入本次招标范围】工程设计（</w:t>
            </w:r>
            <w:r>
              <w:rPr>
                <w:rFonts w:hint="eastAsia" w:ascii="微软雅黑" w:hAnsi="微软雅黑" w:eastAsia="微软雅黑" w:cs="微软雅黑"/>
                <w:i w:val="0"/>
                <w:caps w:val="0"/>
                <w:color w:val="0000FF"/>
                <w:spacing w:val="0"/>
                <w:sz w:val="18"/>
                <w:szCs w:val="18"/>
                <w:shd w:val="clear" w:fill="FFFFFF"/>
              </w:rPr>
              <w:t>E）-采购(P)-施工（C）总承包</w:t>
            </w:r>
          </w:p>
        </w:tc>
        <w:tc>
          <w:tcPr>
            <w:tcW w:w="3240" w:type="dxa"/>
            <w:vAlign w:val="center"/>
          </w:tcPr>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CFCFC"/>
              <w:spacing w:before="0" w:beforeAutospacing="0" w:after="200" w:afterAutospacing="0" w:line="341" w:lineRule="atLeast"/>
              <w:ind w:right="0"/>
              <w:jc w:val="both"/>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FF"/>
                <w:spacing w:val="0"/>
                <w:sz w:val="18"/>
                <w:szCs w:val="18"/>
                <w:shd w:val="clear" w:fill="FFFFFF"/>
              </w:rPr>
              <w:t>（1）工程设计综合资质甲级；（2）风景园林工程设计专项甲级资质；</w:t>
            </w:r>
            <w:r>
              <w:rPr>
                <w:rFonts w:hint="eastAsia" w:ascii="微软雅黑" w:hAnsi="微软雅黑" w:eastAsia="微软雅黑" w:cs="微软雅黑"/>
                <w:i w:val="0"/>
                <w:caps w:val="0"/>
                <w:color w:val="666666"/>
                <w:spacing w:val="0"/>
                <w:sz w:val="18"/>
                <w:szCs w:val="18"/>
                <w:shd w:val="clear" w:fill="FFFFFF"/>
              </w:rPr>
              <w:t>1、</w:t>
            </w:r>
            <w:r>
              <w:rPr>
                <w:rFonts w:hint="eastAsia" w:ascii="微软雅黑" w:hAnsi="微软雅黑" w:eastAsia="微软雅黑" w:cs="微软雅黑"/>
                <w:i w:val="0"/>
                <w:caps w:val="0"/>
                <w:color w:val="666666"/>
                <w:spacing w:val="0"/>
                <w:sz w:val="18"/>
                <w:szCs w:val="18"/>
                <w:shd w:val="clear" w:fill="FCFCFC"/>
              </w:rPr>
              <w:t>拟派项目负责人具有</w:t>
            </w:r>
            <w:r>
              <w:rPr>
                <w:rFonts w:hint="eastAsia" w:ascii="微软雅黑" w:hAnsi="微软雅黑" w:eastAsia="微软雅黑" w:cs="微软雅黑"/>
                <w:i w:val="0"/>
                <w:caps w:val="0"/>
                <w:color w:val="0000FF"/>
                <w:spacing w:val="0"/>
                <w:sz w:val="18"/>
                <w:szCs w:val="18"/>
                <w:shd w:val="clear" w:fill="FFFFFF"/>
              </w:rPr>
              <w:t>园林类或绿化类高级工程师及以上技术</w:t>
            </w:r>
            <w:r>
              <w:rPr>
                <w:rFonts w:hint="eastAsia" w:ascii="微软雅黑" w:hAnsi="微软雅黑" w:eastAsia="微软雅黑" w:cs="微软雅黑"/>
                <w:i w:val="0"/>
                <w:caps w:val="0"/>
                <w:color w:val="666666"/>
                <w:spacing w:val="0"/>
                <w:sz w:val="18"/>
                <w:szCs w:val="18"/>
                <w:shd w:val="clear" w:fill="FCFCFC"/>
              </w:rPr>
              <w:t>职称。</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FF"/>
                <w:spacing w:val="0"/>
                <w:sz w:val="18"/>
                <w:szCs w:val="18"/>
                <w:u w:val="single"/>
              </w:rPr>
              <w:t>严春玉0571-58112822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29</w:t>
            </w:r>
          </w:p>
        </w:tc>
        <w:tc>
          <w:tcPr>
            <w:tcW w:w="1980" w:type="dxa"/>
            <w:vAlign w:val="center"/>
          </w:tcPr>
          <w:p>
            <w:pPr>
              <w:rPr>
                <w:rFonts w:hint="eastAsia" w:ascii="微软雅黑" w:hAnsi="微软雅黑" w:eastAsia="微软雅黑" w:cs="微软雅黑"/>
                <w:sz w:val="18"/>
                <w:szCs w:val="18"/>
              </w:rPr>
            </w:pPr>
            <w:bookmarkStart w:id="6" w:name="EB353af1c5f70347c0a6811cbcbf70c5c4"/>
            <w:r>
              <w:rPr>
                <w:rFonts w:hint="eastAsia" w:ascii="微软雅黑" w:hAnsi="微软雅黑" w:eastAsia="微软雅黑" w:cs="微软雅黑"/>
                <w:i w:val="0"/>
                <w:caps w:val="0"/>
                <w:color w:val="000000"/>
                <w:spacing w:val="0"/>
                <w:sz w:val="18"/>
                <w:szCs w:val="18"/>
                <w:u w:val="single"/>
                <w:shd w:val="clear" w:fill="FFFFFF"/>
              </w:rPr>
              <w:t>浙江温州沈海高速公路有限公司</w:t>
            </w:r>
            <w:bookmarkEnd w:id="6"/>
          </w:p>
        </w:tc>
        <w:tc>
          <w:tcPr>
            <w:tcW w:w="2340" w:type="dxa"/>
            <w:vAlign w:val="center"/>
          </w:tcPr>
          <w:p>
            <w:pPr>
              <w:rPr>
                <w:rFonts w:hint="eastAsia" w:ascii="微软雅黑" w:hAnsi="微软雅黑" w:eastAsia="微软雅黑" w:cs="微软雅黑"/>
                <w:sz w:val="18"/>
                <w:szCs w:val="18"/>
              </w:rPr>
            </w:pPr>
            <w:bookmarkStart w:id="7" w:name="EBe53cc253f1864921aee187f890a9b285"/>
            <w:r>
              <w:rPr>
                <w:rFonts w:hint="eastAsia" w:ascii="微软雅黑" w:hAnsi="微软雅黑" w:eastAsia="微软雅黑" w:cs="微软雅黑"/>
                <w:b/>
                <w:i w:val="0"/>
                <w:caps w:val="0"/>
                <w:color w:val="000000"/>
                <w:spacing w:val="0"/>
                <w:sz w:val="18"/>
                <w:szCs w:val="18"/>
                <w:u w:val="none"/>
                <w:shd w:val="clear" w:fill="FFFFFF"/>
              </w:rPr>
              <w:t>浙江省甬台温高速公路复线温州灵昆-阁巷段工程</w:t>
            </w:r>
            <w:bookmarkEnd w:id="7"/>
            <w:bookmarkStart w:id="8" w:name="EBdc4720b9a1cb452daf9ef99f32fa7e9d"/>
            <w:r>
              <w:rPr>
                <w:rFonts w:hint="eastAsia" w:ascii="微软雅黑" w:hAnsi="微软雅黑" w:eastAsia="微软雅黑" w:cs="微软雅黑"/>
                <w:b/>
                <w:i w:val="0"/>
                <w:caps w:val="0"/>
                <w:color w:val="000000"/>
                <w:spacing w:val="0"/>
                <w:sz w:val="18"/>
                <w:szCs w:val="18"/>
                <w:u w:val="none"/>
                <w:shd w:val="clear" w:fill="FFFFFF"/>
              </w:rPr>
              <w:t>绿化施工（第17标段）</w:t>
            </w:r>
            <w:bookmarkEnd w:id="8"/>
          </w:p>
        </w:tc>
        <w:tc>
          <w:tcPr>
            <w:tcW w:w="1620" w:type="dxa"/>
            <w:vAlign w:val="center"/>
          </w:tcPr>
          <w:p>
            <w:pPr>
              <w:rPr>
                <w:rFonts w:hint="eastAsia" w:ascii="微软雅黑" w:hAnsi="微软雅黑" w:eastAsia="微软雅黑" w:cs="微软雅黑"/>
                <w:sz w:val="18"/>
                <w:szCs w:val="18"/>
              </w:rPr>
            </w:pPr>
            <w:bookmarkStart w:id="9" w:name="EB3e450f6644fd4894b10d83e053028dbc"/>
            <w:r>
              <w:rPr>
                <w:rFonts w:hint="eastAsia" w:ascii="微软雅黑" w:hAnsi="微软雅黑" w:eastAsia="微软雅黑" w:cs="微软雅黑"/>
                <w:i w:val="0"/>
                <w:caps w:val="0"/>
                <w:color w:val="000000"/>
                <w:spacing w:val="0"/>
                <w:sz w:val="18"/>
                <w:szCs w:val="18"/>
                <w:u w:val="single"/>
                <w:shd w:val="clear" w:fill="FFFFFF"/>
              </w:rPr>
              <w:t>温州市龙湾区</w:t>
            </w:r>
            <w:bookmarkEnd w:id="9"/>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4862.55</w:t>
            </w:r>
          </w:p>
        </w:tc>
        <w:tc>
          <w:tcPr>
            <w:tcW w:w="1620" w:type="dxa"/>
            <w:vAlign w:val="center"/>
          </w:tcPr>
          <w:p>
            <w:pPr>
              <w:rPr>
                <w:rFonts w:hint="eastAsia" w:ascii="微软雅黑" w:hAnsi="微软雅黑" w:eastAsia="微软雅黑" w:cs="微软雅黑"/>
                <w:sz w:val="18"/>
                <w:szCs w:val="18"/>
                <w:lang w:val="en-US"/>
              </w:rPr>
            </w:pPr>
            <w:bookmarkStart w:id="10" w:name="EB82e5ec5e8ad241d790812de947923fc4"/>
            <w:r>
              <w:rPr>
                <w:rFonts w:hint="eastAsia" w:ascii="微软雅黑" w:hAnsi="微软雅黑" w:eastAsia="微软雅黑" w:cs="微软雅黑"/>
                <w:i w:val="0"/>
                <w:caps w:val="0"/>
                <w:color w:val="000000"/>
                <w:spacing w:val="0"/>
                <w:sz w:val="18"/>
                <w:szCs w:val="18"/>
                <w:u w:val="single"/>
                <w:shd w:val="clear" w:fill="FFFFFF"/>
              </w:rPr>
              <w:t>2019年06月26日</w:t>
            </w:r>
            <w:bookmarkEnd w:id="10"/>
            <w:r>
              <w:rPr>
                <w:rFonts w:hint="eastAsia" w:ascii="微软雅黑" w:hAnsi="微软雅黑" w:eastAsia="微软雅黑" w:cs="微软雅黑"/>
                <w:i w:val="0"/>
                <w:caps w:val="0"/>
                <w:color w:val="666666"/>
                <w:spacing w:val="0"/>
                <w:sz w:val="18"/>
                <w:szCs w:val="18"/>
                <w:shd w:val="clear" w:fill="FFFFFF"/>
              </w:rPr>
              <w:t>至</w:t>
            </w:r>
            <w:bookmarkStart w:id="11" w:name="EB1f2adecfdf674af79c6bf53e067446fd"/>
            <w:r>
              <w:rPr>
                <w:rFonts w:hint="eastAsia" w:ascii="微软雅黑" w:hAnsi="微软雅黑" w:eastAsia="微软雅黑" w:cs="微软雅黑"/>
                <w:i w:val="0"/>
                <w:caps w:val="0"/>
                <w:color w:val="000000"/>
                <w:spacing w:val="0"/>
                <w:sz w:val="18"/>
                <w:szCs w:val="18"/>
                <w:u w:val="single"/>
                <w:shd w:val="clear" w:fill="FFFFFF"/>
              </w:rPr>
              <w:t>2019年07月02日</w:t>
            </w:r>
            <w:bookmarkEnd w:id="11"/>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主要内容为本项目主线路基下边坡、中央分隔带、服务区、互通区、收费站房及连接线等景观绿化工程的施工、完成及缺陷责任期缺陷修复等</w:t>
            </w:r>
          </w:p>
        </w:tc>
        <w:tc>
          <w:tcPr>
            <w:tcW w:w="3240" w:type="dxa"/>
            <w:vAlign w:val="center"/>
          </w:tcPr>
          <w:p>
            <w:pPr>
              <w:rPr>
                <w:rFonts w:hint="eastAsia" w:ascii="微软雅黑" w:hAnsi="微软雅黑" w:eastAsia="微软雅黑" w:cs="微软雅黑"/>
                <w:sz w:val="18"/>
                <w:szCs w:val="18"/>
                <w:lang w:val="en-US"/>
              </w:rPr>
            </w:pPr>
            <w:r>
              <w:rPr>
                <w:rFonts w:hint="eastAsia" w:ascii="微软雅黑" w:hAnsi="微软雅黑" w:eastAsia="微软雅黑" w:cs="微软雅黑"/>
                <w:i w:val="0"/>
                <w:caps w:val="0"/>
                <w:color w:val="666666"/>
                <w:spacing w:val="0"/>
                <w:sz w:val="18"/>
                <w:szCs w:val="18"/>
                <w:shd w:val="clear" w:fill="FFFFFF"/>
              </w:rPr>
              <w:t>3.1 本次招标要求投标人须具备</w:t>
            </w:r>
            <w:bookmarkStart w:id="12" w:name="EB78e942434b3445a08523bef2be4093f0"/>
            <w:r>
              <w:rPr>
                <w:rFonts w:hint="eastAsia" w:ascii="微软雅黑" w:hAnsi="微软雅黑" w:eastAsia="微软雅黑" w:cs="微软雅黑"/>
                <w:i w:val="0"/>
                <w:caps w:val="0"/>
                <w:color w:val="000000"/>
                <w:spacing w:val="0"/>
                <w:sz w:val="18"/>
                <w:szCs w:val="18"/>
                <w:u w:val="none"/>
                <w:shd w:val="clear" w:fill="FFFFFF"/>
              </w:rPr>
              <w:t>独立法人资格</w:t>
            </w:r>
            <w:bookmarkEnd w:id="12"/>
            <w:r>
              <w:rPr>
                <w:rFonts w:hint="eastAsia" w:ascii="微软雅黑" w:hAnsi="微软雅黑" w:eastAsia="微软雅黑" w:cs="微软雅黑"/>
                <w:i w:val="0"/>
                <w:caps w:val="0"/>
                <w:color w:val="666666"/>
                <w:spacing w:val="0"/>
                <w:sz w:val="18"/>
                <w:szCs w:val="18"/>
                <w:shd w:val="clear" w:fill="FFFFFF"/>
              </w:rPr>
              <w:t>资质，</w:t>
            </w:r>
            <w:bookmarkStart w:id="13" w:name="EBad741223c21c4ff494d13f405ff92332"/>
            <w:r>
              <w:rPr>
                <w:rFonts w:hint="eastAsia" w:ascii="微软雅黑" w:hAnsi="微软雅黑" w:eastAsia="微软雅黑" w:cs="微软雅黑"/>
                <w:i w:val="0"/>
                <w:caps w:val="0"/>
                <w:color w:val="000000"/>
                <w:spacing w:val="0"/>
                <w:sz w:val="18"/>
                <w:szCs w:val="18"/>
                <w:u w:val="none"/>
                <w:shd w:val="clear" w:fill="FFFFFF"/>
              </w:rPr>
              <w:t>具有投标人须知前附表附录 3要求的</w:t>
            </w:r>
            <w:bookmarkEnd w:id="13"/>
            <w:r>
              <w:rPr>
                <w:rFonts w:hint="eastAsia" w:ascii="微软雅黑" w:hAnsi="微软雅黑" w:eastAsia="微软雅黑" w:cs="微软雅黑"/>
                <w:i w:val="0"/>
                <w:caps w:val="0"/>
                <w:color w:val="666666"/>
                <w:spacing w:val="0"/>
                <w:sz w:val="18"/>
                <w:szCs w:val="18"/>
                <w:shd w:val="clear" w:fill="FFFFFF"/>
              </w:rPr>
              <w:t>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bookmarkStart w:id="14" w:name="EBf638f5815ad54be289cade5c556c3dfc"/>
            <w:r>
              <w:rPr>
                <w:rFonts w:hint="eastAsia" w:ascii="微软雅黑" w:hAnsi="微软雅黑" w:eastAsia="微软雅黑" w:cs="微软雅黑"/>
                <w:i w:val="0"/>
                <w:caps w:val="0"/>
                <w:color w:val="000000"/>
                <w:spacing w:val="0"/>
                <w:sz w:val="18"/>
                <w:szCs w:val="18"/>
                <w:u w:val="none"/>
                <w:shd w:val="clear" w:fill="FFFFFF"/>
              </w:rPr>
              <w:t>虞循景</w:t>
            </w:r>
            <w:bookmarkEnd w:id="14"/>
            <w:bookmarkStart w:id="15" w:name="EB5f178a4de28e4876a78c352c751eca0f"/>
            <w:r>
              <w:rPr>
                <w:rFonts w:hint="eastAsia" w:ascii="微软雅黑" w:hAnsi="微软雅黑" w:eastAsia="微软雅黑" w:cs="微软雅黑"/>
                <w:i w:val="0"/>
                <w:caps w:val="0"/>
                <w:color w:val="000000"/>
                <w:spacing w:val="0"/>
                <w:sz w:val="18"/>
                <w:szCs w:val="18"/>
                <w:u w:val="single"/>
                <w:shd w:val="clear" w:fill="FFFFFF"/>
              </w:rPr>
              <w:t>0577-85850004</w:t>
            </w:r>
            <w:bookmarkEnd w:id="1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金华市金义东轨道交通有限公司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金华-义乌-东阳市域轨道交通工程土建施工17标段甬金高速分界点-木雕城站（客运中心站）区间、木雕城站（客运中心站）、木雕城站-歌山路站区间</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浙江省金华市</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u w:val="single"/>
                <w:shd w:val="clear" w:fill="FCFCFC"/>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27354.48</w:t>
            </w:r>
          </w:p>
        </w:tc>
        <w:tc>
          <w:tcPr>
            <w:tcW w:w="1620" w:type="dxa"/>
            <w:vAlign w:val="center"/>
          </w:tcPr>
          <w:p>
            <w:pPr>
              <w:rPr>
                <w:rFonts w:hint="eastAsia" w:ascii="微软雅黑" w:hAnsi="微软雅黑" w:eastAsia="微软雅黑" w:cs="微软雅黑"/>
                <w:sz w:val="18"/>
                <w:szCs w:val="18"/>
              </w:rPr>
            </w:pPr>
            <w:bookmarkStart w:id="16" w:name="EB1dd8d33ce9494df49b1a5b3d42ce8a2f"/>
            <w:r>
              <w:rPr>
                <w:rFonts w:hint="eastAsia" w:ascii="微软雅黑" w:hAnsi="微软雅黑" w:eastAsia="微软雅黑" w:cs="微软雅黑"/>
                <w:i w:val="0"/>
                <w:caps w:val="0"/>
                <w:color w:val="000000"/>
                <w:spacing w:val="0"/>
                <w:sz w:val="18"/>
                <w:szCs w:val="18"/>
                <w:u w:val="single"/>
                <w:shd w:val="clear" w:fill="FFFFFF"/>
              </w:rPr>
              <w:t>2019年06月25日</w:t>
            </w:r>
            <w:bookmarkEnd w:id="16"/>
            <w:r>
              <w:rPr>
                <w:rFonts w:hint="eastAsia" w:ascii="微软雅黑" w:hAnsi="微软雅黑" w:eastAsia="微软雅黑" w:cs="微软雅黑"/>
                <w:i w:val="0"/>
                <w:caps w:val="0"/>
                <w:color w:val="666666"/>
                <w:spacing w:val="0"/>
                <w:sz w:val="18"/>
                <w:szCs w:val="18"/>
                <w:shd w:val="clear" w:fill="FFFFFF"/>
              </w:rPr>
              <w:t>至</w:t>
            </w:r>
            <w:bookmarkStart w:id="17" w:name="EB711a71a1d4074416afbde3071813b61c"/>
            <w:r>
              <w:rPr>
                <w:rFonts w:hint="eastAsia" w:ascii="微软雅黑" w:hAnsi="微软雅黑" w:eastAsia="微软雅黑" w:cs="微软雅黑"/>
                <w:i w:val="0"/>
                <w:caps w:val="0"/>
                <w:color w:val="000000"/>
                <w:spacing w:val="0"/>
                <w:sz w:val="18"/>
                <w:szCs w:val="18"/>
                <w:u w:val="single"/>
                <w:shd w:val="clear" w:fill="FFFFFF"/>
              </w:rPr>
              <w:t>2019年07月01日</w:t>
            </w:r>
            <w:bookmarkEnd w:id="17"/>
          </w:p>
        </w:tc>
        <w:tc>
          <w:tcPr>
            <w:tcW w:w="1800" w:type="dxa"/>
            <w:vAlign w:val="center"/>
          </w:tcPr>
          <w:p>
            <w:pPr>
              <w:rPr>
                <w:rFonts w:hint="eastAsia" w:ascii="微软雅黑" w:hAnsi="微软雅黑" w:eastAsia="微软雅黑" w:cs="微软雅黑"/>
                <w:sz w:val="18"/>
                <w:szCs w:val="18"/>
              </w:rPr>
            </w:pPr>
            <w:bookmarkStart w:id="18" w:name="EBa59198de5b13455785b04661992d196c"/>
            <w:r>
              <w:rPr>
                <w:rFonts w:hint="eastAsia" w:ascii="微软雅黑" w:hAnsi="微软雅黑" w:eastAsia="微软雅黑" w:cs="微软雅黑"/>
                <w:i w:val="0"/>
                <w:caps w:val="0"/>
                <w:color w:val="000000"/>
                <w:spacing w:val="0"/>
                <w:sz w:val="18"/>
                <w:szCs w:val="18"/>
                <w:u w:val="single"/>
                <w:shd w:val="clear" w:fill="FFFFFF"/>
              </w:rPr>
              <w:t>标段主线起讫里程为：右YDDK17+885.283~右YDDK22+524.473。桥梁上部结构单跨跨度有29.403+50+80+50、50+80+50 ×2、40+60+40、40+70+40m现浇梁</w:t>
            </w:r>
            <w:bookmarkEnd w:id="18"/>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bookmarkStart w:id="19" w:name="EB35c9b336378642bab059c75605306b9e"/>
            <w:r>
              <w:rPr>
                <w:rFonts w:hint="eastAsia" w:ascii="微软雅黑" w:hAnsi="微软雅黑" w:eastAsia="微软雅黑" w:cs="微软雅黑"/>
                <w:i w:val="0"/>
                <w:caps w:val="0"/>
                <w:color w:val="000000"/>
                <w:spacing w:val="0"/>
                <w:sz w:val="18"/>
                <w:szCs w:val="18"/>
                <w:u w:val="single"/>
                <w:shd w:val="clear" w:fill="FFFFFF"/>
              </w:rPr>
              <w:t>市政公用工程施工总承包一级及以上</w:t>
            </w:r>
            <w:bookmarkEnd w:id="19"/>
            <w:r>
              <w:rPr>
                <w:rFonts w:hint="eastAsia" w:ascii="微软雅黑" w:hAnsi="微软雅黑" w:eastAsia="微软雅黑" w:cs="微软雅黑"/>
                <w:i w:val="0"/>
                <w:caps w:val="0"/>
                <w:color w:val="666666"/>
                <w:spacing w:val="0"/>
                <w:sz w:val="18"/>
                <w:szCs w:val="18"/>
                <w:shd w:val="clear" w:fill="FFFFFF"/>
              </w:rPr>
              <w:t>资质；1、具有注册在投标人单位的</w:t>
            </w:r>
            <w:bookmarkStart w:id="20" w:name="EB7a42d581a04a4acd9a5964e279e549d3"/>
            <w:r>
              <w:rPr>
                <w:rFonts w:hint="eastAsia" w:ascii="微软雅黑" w:hAnsi="微软雅黑" w:eastAsia="微软雅黑" w:cs="微软雅黑"/>
                <w:i w:val="0"/>
                <w:caps w:val="0"/>
                <w:color w:val="000000"/>
                <w:spacing w:val="0"/>
                <w:sz w:val="18"/>
                <w:szCs w:val="18"/>
                <w:u w:val="single"/>
                <w:shd w:val="clear" w:fill="FFFFFF"/>
              </w:rPr>
              <w:t>铁路工程或市政公用</w:t>
            </w:r>
            <w:bookmarkEnd w:id="20"/>
            <w:r>
              <w:rPr>
                <w:rFonts w:hint="eastAsia" w:ascii="微软雅黑" w:hAnsi="微软雅黑" w:eastAsia="微软雅黑" w:cs="微软雅黑"/>
                <w:i w:val="0"/>
                <w:caps w:val="0"/>
                <w:color w:val="666666"/>
                <w:spacing w:val="0"/>
                <w:sz w:val="18"/>
                <w:szCs w:val="18"/>
                <w:shd w:val="clear" w:fill="FFFFFF"/>
              </w:rPr>
              <w:t>工程专业</w:t>
            </w:r>
            <w:bookmarkStart w:id="21" w:name="EBac41b1e6b9d14727a7963a7a077c8ed9"/>
            <w:r>
              <w:rPr>
                <w:rFonts w:hint="eastAsia" w:ascii="微软雅黑" w:hAnsi="微软雅黑" w:eastAsia="微软雅黑" w:cs="微软雅黑"/>
                <w:i w:val="0"/>
                <w:caps w:val="0"/>
                <w:color w:val="000000"/>
                <w:spacing w:val="0"/>
                <w:sz w:val="18"/>
                <w:szCs w:val="18"/>
                <w:u w:val="single"/>
                <w:shd w:val="clear" w:fill="FFFFFF"/>
              </w:rPr>
              <w:t>一级</w:t>
            </w:r>
            <w:bookmarkEnd w:id="21"/>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bookmarkStart w:id="22" w:name="EBdd51cd0448b24424a32bfda96a14ef3c"/>
            <w:r>
              <w:rPr>
                <w:rFonts w:hint="eastAsia" w:ascii="微软雅黑" w:hAnsi="微软雅黑" w:eastAsia="微软雅黑" w:cs="微软雅黑"/>
                <w:i w:val="0"/>
                <w:caps w:val="0"/>
                <w:color w:val="000000"/>
                <w:spacing w:val="0"/>
                <w:sz w:val="18"/>
                <w:szCs w:val="18"/>
                <w:u w:val="single"/>
                <w:shd w:val="clear" w:fill="FFFFFF"/>
              </w:rPr>
              <w:t>韦女士</w:t>
            </w:r>
            <w:bookmarkEnd w:id="22"/>
            <w:bookmarkStart w:id="23" w:name="EB6edd80c7af37419798db42c17b6a5dfa"/>
            <w:r>
              <w:rPr>
                <w:rFonts w:hint="eastAsia" w:ascii="微软雅黑" w:hAnsi="微软雅黑" w:eastAsia="微软雅黑" w:cs="微软雅黑"/>
                <w:i w:val="0"/>
                <w:caps w:val="0"/>
                <w:color w:val="000000"/>
                <w:spacing w:val="0"/>
                <w:sz w:val="18"/>
                <w:szCs w:val="18"/>
                <w:u w:val="single"/>
                <w:shd w:val="clear" w:fill="FFFFFF"/>
              </w:rPr>
              <w:t>0579-82227901</w:t>
            </w:r>
            <w:bookmarkEnd w:id="2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温州医科大学附属第二医院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温州医学院附属第二医院瑶溪分院新建工程智能化工程施工Ⅱ标段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龙湾区永中街道瑶溪北片生活区B—11地块</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shd w:val="clear" w:fill="FCFCFC"/>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u w:val="single"/>
                <w:shd w:val="clear" w:fill="FFFFFF"/>
              </w:rPr>
              <w:t>1713.3465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2019年06月19日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2019年06月26日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机房工程、监控系统（不含综合布线）、车辆识别（停车导航）系统、门禁系统（不含综合布线）、宣教排队系统等施工内容</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电子与智能化工程专业承包一级或建筑智能化工程设计与施工一级</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机电或建筑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蒋先生0577-57579032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32</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杭州市地铁集团有限责任公司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杭州地铁5号线一期工程城站站配套工程</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杭州市</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lang w:val="en-US" w:eastAsia="zh-CN"/>
              </w:rPr>
              <w:t>1242</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u w:val="single"/>
                <w:shd w:val="clear" w:fill="FFFFFF"/>
              </w:rPr>
              <w:t>1134.2115</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2019年06月20日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000000"/>
                <w:spacing w:val="0"/>
                <w:sz w:val="18"/>
                <w:szCs w:val="18"/>
                <w:u w:val="single"/>
                <w:shd w:val="clear" w:fill="FFFFFF"/>
              </w:rPr>
              <w:t>2019年06月26日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本工程围护结构采用放坡+钢板桩，钢板桩长度12m；图纸所包含的基坑围护结构、主体结构等施工</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1、具有</w:t>
            </w:r>
            <w:r>
              <w:rPr>
                <w:rFonts w:hint="eastAsia" w:ascii="微软雅黑" w:hAnsi="微软雅黑" w:eastAsia="微软雅黑" w:cs="微软雅黑"/>
                <w:i w:val="0"/>
                <w:caps w:val="0"/>
                <w:color w:val="000000"/>
                <w:spacing w:val="0"/>
                <w:sz w:val="18"/>
                <w:szCs w:val="18"/>
                <w:u w:val="single"/>
                <w:shd w:val="clear" w:fill="FFFFFF"/>
              </w:rPr>
              <w:t>建筑工程施工总承包一级及以上</w:t>
            </w:r>
            <w:r>
              <w:rPr>
                <w:rFonts w:hint="eastAsia" w:ascii="微软雅黑" w:hAnsi="微软雅黑" w:eastAsia="微软雅黑" w:cs="微软雅黑"/>
                <w:i w:val="0"/>
                <w:caps w:val="0"/>
                <w:color w:val="666666"/>
                <w:spacing w:val="0"/>
                <w:sz w:val="18"/>
                <w:szCs w:val="18"/>
                <w:shd w:val="clear" w:fill="FFFFFF"/>
              </w:rPr>
              <w:t>资质；1、具有注册在投标人单位的</w:t>
            </w:r>
            <w:r>
              <w:rPr>
                <w:rFonts w:hint="eastAsia" w:ascii="微软雅黑" w:hAnsi="微软雅黑" w:eastAsia="微软雅黑" w:cs="微软雅黑"/>
                <w:i w:val="0"/>
                <w:caps w:val="0"/>
                <w:color w:val="000000"/>
                <w:spacing w:val="0"/>
                <w:sz w:val="18"/>
                <w:szCs w:val="18"/>
                <w:u w:val="single"/>
                <w:shd w:val="clear" w:fill="FFFFFF"/>
              </w:rPr>
              <w:t>建筑</w:t>
            </w:r>
            <w:r>
              <w:rPr>
                <w:rFonts w:hint="eastAsia" w:ascii="微软雅黑" w:hAnsi="微软雅黑" w:eastAsia="微软雅黑" w:cs="微软雅黑"/>
                <w:i w:val="0"/>
                <w:caps w:val="0"/>
                <w:color w:val="666666"/>
                <w:spacing w:val="0"/>
                <w:sz w:val="18"/>
                <w:szCs w:val="18"/>
                <w:shd w:val="clear" w:fill="FFFFFF"/>
              </w:rPr>
              <w:t>工程专业</w:t>
            </w:r>
            <w:r>
              <w:rPr>
                <w:rFonts w:hint="eastAsia" w:ascii="微软雅黑" w:hAnsi="微软雅黑" w:eastAsia="微软雅黑" w:cs="微软雅黑"/>
                <w:i w:val="0"/>
                <w:caps w:val="0"/>
                <w:color w:val="000000"/>
                <w:spacing w:val="0"/>
                <w:sz w:val="18"/>
                <w:szCs w:val="18"/>
                <w:u w:val="single"/>
                <w:shd w:val="clear" w:fill="FFFFFF"/>
              </w:rPr>
              <w:t>一级</w:t>
            </w:r>
            <w:r>
              <w:rPr>
                <w:rFonts w:hint="eastAsia" w:ascii="微软雅黑" w:hAnsi="微软雅黑" w:eastAsia="微软雅黑" w:cs="微软雅黑"/>
                <w:i w:val="0"/>
                <w:caps w:val="0"/>
                <w:color w:val="666666"/>
                <w:spacing w:val="0"/>
                <w:sz w:val="18"/>
                <w:szCs w:val="18"/>
                <w:shd w:val="clear" w:fill="FFFFFF"/>
              </w:rPr>
              <w:t>建造师执业资格</w:t>
            </w:r>
            <w:r>
              <w:rPr>
                <w:rFonts w:hint="eastAsia" w:ascii="微软雅黑" w:hAnsi="微软雅黑" w:eastAsia="微软雅黑" w:cs="微软雅黑"/>
                <w:b/>
                <w:i w:val="0"/>
                <w:caps w:val="0"/>
                <w:color w:val="666666"/>
                <w:spacing w:val="0"/>
                <w:sz w:val="18"/>
                <w:szCs w:val="18"/>
                <w:shd w:val="clear" w:fill="FFFFFF"/>
              </w:rPr>
              <w:t>；</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u w:val="single"/>
                <w:shd w:val="clear" w:fill="FFFFFF"/>
              </w:rPr>
              <w:t>资工（代理）、许工（招标人）0571-87357050、0571-86000855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绍兴市交通建设有限公司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杭绍台高速公路工程绍兴金华段项目房建工程施工招标第HST-FJ05标段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绍兴金华</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66666"/>
                <w:spacing w:val="0"/>
                <w:sz w:val="18"/>
                <w:szCs w:val="18"/>
                <w:shd w:val="clear" w:fill="FCFCFC"/>
              </w:rPr>
              <w:t>8800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CFCFC"/>
              </w:rPr>
              <w:t>13440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rPr>
              <w:t>2019年 06  月 18  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666666"/>
                <w:spacing w:val="0"/>
                <w:sz w:val="18"/>
                <w:szCs w:val="18"/>
                <w:u w:val="single"/>
              </w:rPr>
              <w:t>2019年 06 月 24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CFCFC"/>
              </w:rPr>
              <w:t>主要工作内容站房、综合楼、交警及路政用房、库房、休息室、风机房、泵房、变电所、收费站、收费棚、污水调节池、高低位水池、绿化工程以及宿舍、门卫、室外工程等施工图范围内的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本次招标要求投标人须具备独立法人资格、</w:t>
            </w:r>
            <w:r>
              <w:rPr>
                <w:rFonts w:hint="eastAsia" w:ascii="微软雅黑" w:hAnsi="微软雅黑" w:eastAsia="微软雅黑" w:cs="微软雅黑"/>
                <w:b/>
                <w:i w:val="0"/>
                <w:caps w:val="0"/>
                <w:color w:val="666666"/>
                <w:spacing w:val="0"/>
                <w:sz w:val="18"/>
                <w:szCs w:val="18"/>
              </w:rPr>
              <w:t>建筑工程施工总承包一级及以上资质</w:t>
            </w:r>
            <w:r>
              <w:rPr>
                <w:rFonts w:hint="eastAsia" w:ascii="微软雅黑" w:hAnsi="微软雅黑" w:eastAsia="微软雅黑" w:cs="微软雅黑"/>
                <w:i w:val="0"/>
                <w:caps w:val="0"/>
                <w:color w:val="666666"/>
                <w:spacing w:val="0"/>
                <w:sz w:val="18"/>
                <w:szCs w:val="18"/>
                <w:shd w:val="clear" w:fill="FFFFFF"/>
              </w:rPr>
              <w:t>，具有同类工程施工业绩，并在人员、设备、资金等方面具有相应的施工能力。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金玲琴</w:t>
            </w:r>
            <w:r>
              <w:rPr>
                <w:rFonts w:hint="eastAsia" w:ascii="微软雅黑" w:hAnsi="微软雅黑" w:eastAsia="微软雅黑" w:cs="微软雅黑"/>
                <w:i w:val="0"/>
                <w:caps w:val="0"/>
                <w:color w:val="666666"/>
                <w:spacing w:val="0"/>
                <w:sz w:val="18"/>
                <w:szCs w:val="18"/>
              </w:rPr>
              <w:t>0575-88126210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54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w:t>
            </w:r>
          </w:p>
        </w:tc>
        <w:tc>
          <w:tcPr>
            <w:tcW w:w="198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绍兴市交通建设有限公司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666666"/>
                <w:spacing w:val="0"/>
                <w:sz w:val="18"/>
                <w:szCs w:val="18"/>
                <w:shd w:val="clear" w:fill="FCFCFC"/>
              </w:rPr>
              <w:t>杭绍台高速公路工程绍兴金华段项目房建工程施工招标第HST-FJ0</w:t>
            </w:r>
            <w:r>
              <w:rPr>
                <w:rFonts w:hint="eastAsia" w:ascii="微软雅黑" w:hAnsi="微软雅黑" w:eastAsia="微软雅黑" w:cs="微软雅黑"/>
                <w:b/>
                <w:i w:val="0"/>
                <w:caps w:val="0"/>
                <w:color w:val="666666"/>
                <w:spacing w:val="0"/>
                <w:sz w:val="18"/>
                <w:szCs w:val="18"/>
                <w:shd w:val="clear" w:fill="FCFCFC"/>
                <w:lang w:val="en-US" w:eastAsia="zh-CN"/>
              </w:rPr>
              <w:t>4</w:t>
            </w:r>
            <w:r>
              <w:rPr>
                <w:rFonts w:hint="eastAsia" w:ascii="微软雅黑" w:hAnsi="微软雅黑" w:eastAsia="微软雅黑" w:cs="微软雅黑"/>
                <w:b/>
                <w:i w:val="0"/>
                <w:caps w:val="0"/>
                <w:color w:val="666666"/>
                <w:spacing w:val="0"/>
                <w:sz w:val="18"/>
                <w:szCs w:val="18"/>
                <w:shd w:val="clear" w:fill="FCFCFC"/>
              </w:rPr>
              <w:t>标段</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绍兴金华</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CFCFC"/>
              </w:rPr>
              <w:t>11400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666666"/>
                <w:spacing w:val="0"/>
                <w:sz w:val="18"/>
                <w:szCs w:val="18"/>
                <w:shd w:val="clear" w:fill="FCFCFC"/>
              </w:rPr>
              <w:t>1</w:t>
            </w:r>
            <w:r>
              <w:rPr>
                <w:rFonts w:hint="eastAsia" w:ascii="微软雅黑" w:hAnsi="微软雅黑" w:eastAsia="微软雅黑" w:cs="微软雅黑"/>
                <w:i w:val="0"/>
                <w:caps w:val="0"/>
                <w:color w:val="666666"/>
                <w:spacing w:val="0"/>
                <w:sz w:val="18"/>
                <w:szCs w:val="18"/>
                <w:shd w:val="clear" w:fill="FCFCFC"/>
                <w:lang w:val="en-US" w:eastAsia="zh-CN"/>
              </w:rPr>
              <w:t>400</w:t>
            </w:r>
            <w:r>
              <w:rPr>
                <w:rFonts w:hint="eastAsia" w:ascii="微软雅黑" w:hAnsi="微软雅黑" w:eastAsia="微软雅黑" w:cs="微软雅黑"/>
                <w:i w:val="0"/>
                <w:caps w:val="0"/>
                <w:color w:val="666666"/>
                <w:spacing w:val="0"/>
                <w:sz w:val="18"/>
                <w:szCs w:val="18"/>
                <w:shd w:val="clear" w:fill="FCFCFC"/>
              </w:rPr>
              <w:t>0</w:t>
            </w:r>
          </w:p>
        </w:tc>
        <w:tc>
          <w:tcPr>
            <w:tcW w:w="16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u w:val="single"/>
              </w:rPr>
              <w:t>2019年 06  月 18  日</w:t>
            </w:r>
            <w:r>
              <w:rPr>
                <w:rFonts w:hint="eastAsia" w:ascii="微软雅黑" w:hAnsi="微软雅黑" w:eastAsia="微软雅黑" w:cs="微软雅黑"/>
                <w:i w:val="0"/>
                <w:caps w:val="0"/>
                <w:color w:val="666666"/>
                <w:spacing w:val="0"/>
                <w:sz w:val="18"/>
                <w:szCs w:val="18"/>
                <w:shd w:val="clear" w:fill="FFFFFF"/>
              </w:rPr>
              <w:t>至</w:t>
            </w:r>
            <w:r>
              <w:rPr>
                <w:rFonts w:hint="eastAsia" w:ascii="微软雅黑" w:hAnsi="微软雅黑" w:eastAsia="微软雅黑" w:cs="微软雅黑"/>
                <w:i w:val="0"/>
                <w:caps w:val="0"/>
                <w:color w:val="666666"/>
                <w:spacing w:val="0"/>
                <w:sz w:val="18"/>
                <w:szCs w:val="18"/>
                <w:u w:val="single"/>
              </w:rPr>
              <w:t>2019年 06 月 24 日</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CFCFC"/>
              </w:rPr>
              <w:t>主要工作内容站房、综合楼、收费棚、泵房、变电所、机修间、厕所、加油站、垃圾房、高低位水池、污水调节池、绿化工程以及宿舍、门卫、室外工程等施工图范围内的土建工程（含装饰工程及其他附属工程）</w:t>
            </w:r>
          </w:p>
        </w:tc>
        <w:tc>
          <w:tcPr>
            <w:tcW w:w="32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本次招标要求投标人须具备独立法人资格、</w:t>
            </w:r>
            <w:r>
              <w:rPr>
                <w:rFonts w:hint="eastAsia" w:ascii="微软雅黑" w:hAnsi="微软雅黑" w:eastAsia="微软雅黑" w:cs="微软雅黑"/>
                <w:b/>
                <w:i w:val="0"/>
                <w:caps w:val="0"/>
                <w:color w:val="666666"/>
                <w:spacing w:val="0"/>
                <w:sz w:val="18"/>
                <w:szCs w:val="18"/>
              </w:rPr>
              <w:t>建筑工程施工总承包一级及以上资质</w:t>
            </w:r>
            <w:r>
              <w:rPr>
                <w:rFonts w:hint="eastAsia" w:ascii="微软雅黑" w:hAnsi="微软雅黑" w:eastAsia="微软雅黑" w:cs="微软雅黑"/>
                <w:i w:val="0"/>
                <w:caps w:val="0"/>
                <w:color w:val="666666"/>
                <w:spacing w:val="0"/>
                <w:sz w:val="18"/>
                <w:szCs w:val="18"/>
                <w:shd w:val="clear" w:fill="FFFFFF"/>
              </w:rPr>
              <w:t>，具有同类工程施工业绩，并在人员、设备、资金等方面具有相应的施工能力。</w:t>
            </w:r>
          </w:p>
        </w:tc>
        <w:tc>
          <w:tcPr>
            <w:tcW w:w="17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66666"/>
                <w:spacing w:val="0"/>
                <w:sz w:val="18"/>
                <w:szCs w:val="18"/>
                <w:shd w:val="clear" w:fill="FFFFFF"/>
              </w:rPr>
              <w:t>金玲琴</w:t>
            </w:r>
            <w:r>
              <w:rPr>
                <w:rFonts w:hint="eastAsia" w:ascii="微软雅黑" w:hAnsi="微软雅黑" w:eastAsia="微软雅黑" w:cs="微软雅黑"/>
                <w:i w:val="0"/>
                <w:caps w:val="0"/>
                <w:color w:val="666666"/>
                <w:spacing w:val="0"/>
                <w:sz w:val="18"/>
                <w:szCs w:val="18"/>
              </w:rPr>
              <w:t>0575-88126210</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w:panose1 w:val="040F0700000000000000"/>
    <w:charset w:val="86"/>
    <w:family w:val="auto"/>
    <w:pitch w:val="default"/>
    <w:sig w:usb0="A00002BF" w:usb1="38CFFCFB" w:usb2="00000016" w:usb3="00000000" w:csb0="E016019F" w:csb1="9FD70000"/>
  </w:font>
  <w:font w:name="����">
    <w:altName w:val="x1ao4 black ligh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x1ao4 black light">
    <w:panose1 w:val="02000500000000000000"/>
    <w:charset w:val="00"/>
    <w:family w:val="auto"/>
    <w:pitch w:val="default"/>
    <w:sig w:usb0="800000A7" w:usb1="5000004A" w:usb2="00000000" w:usb3="00000000" w:csb0="20000111" w:csb1="41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3EF05F7"/>
    <w:rsid w:val="044D771D"/>
    <w:rsid w:val="046F34A0"/>
    <w:rsid w:val="04933EBA"/>
    <w:rsid w:val="04C84CA1"/>
    <w:rsid w:val="04CA1779"/>
    <w:rsid w:val="04E33F60"/>
    <w:rsid w:val="04E80708"/>
    <w:rsid w:val="04F6284A"/>
    <w:rsid w:val="04F930B9"/>
    <w:rsid w:val="05146BB9"/>
    <w:rsid w:val="05460233"/>
    <w:rsid w:val="06566675"/>
    <w:rsid w:val="068546D4"/>
    <w:rsid w:val="07607A15"/>
    <w:rsid w:val="077A7076"/>
    <w:rsid w:val="077B78D4"/>
    <w:rsid w:val="079565E8"/>
    <w:rsid w:val="07B41C93"/>
    <w:rsid w:val="082878BD"/>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641781"/>
    <w:rsid w:val="0E9E6388"/>
    <w:rsid w:val="0EDB3290"/>
    <w:rsid w:val="0EDF3F83"/>
    <w:rsid w:val="0EEB7AB5"/>
    <w:rsid w:val="0F190F3F"/>
    <w:rsid w:val="0F2F5905"/>
    <w:rsid w:val="0F966920"/>
    <w:rsid w:val="0FC7295F"/>
    <w:rsid w:val="105A40DF"/>
    <w:rsid w:val="117D67C0"/>
    <w:rsid w:val="11D87DD3"/>
    <w:rsid w:val="12587519"/>
    <w:rsid w:val="125B4885"/>
    <w:rsid w:val="12CC090A"/>
    <w:rsid w:val="12DE3E87"/>
    <w:rsid w:val="13577A0D"/>
    <w:rsid w:val="136660C9"/>
    <w:rsid w:val="13896A2D"/>
    <w:rsid w:val="13930CBF"/>
    <w:rsid w:val="13B500CA"/>
    <w:rsid w:val="13EA4C2A"/>
    <w:rsid w:val="14297DD2"/>
    <w:rsid w:val="14547A14"/>
    <w:rsid w:val="14A46F9C"/>
    <w:rsid w:val="14D95D36"/>
    <w:rsid w:val="14F24341"/>
    <w:rsid w:val="154F401F"/>
    <w:rsid w:val="158751DB"/>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7C175F"/>
    <w:rsid w:val="19BD0205"/>
    <w:rsid w:val="1A120B1B"/>
    <w:rsid w:val="1AC20443"/>
    <w:rsid w:val="1B4504BC"/>
    <w:rsid w:val="1B5C7C3C"/>
    <w:rsid w:val="1B5D5359"/>
    <w:rsid w:val="1B7C6CA6"/>
    <w:rsid w:val="1BAA46E3"/>
    <w:rsid w:val="1CA30062"/>
    <w:rsid w:val="1CF04609"/>
    <w:rsid w:val="1D11318E"/>
    <w:rsid w:val="1D734540"/>
    <w:rsid w:val="1DE0460D"/>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57073"/>
    <w:rsid w:val="223D3C13"/>
    <w:rsid w:val="226D1BAE"/>
    <w:rsid w:val="22975491"/>
    <w:rsid w:val="22C30E4C"/>
    <w:rsid w:val="22C96C41"/>
    <w:rsid w:val="22EB6430"/>
    <w:rsid w:val="23AB5BC2"/>
    <w:rsid w:val="23BB1682"/>
    <w:rsid w:val="2404361F"/>
    <w:rsid w:val="24335B6F"/>
    <w:rsid w:val="24482291"/>
    <w:rsid w:val="244C6C7C"/>
    <w:rsid w:val="247F3A70"/>
    <w:rsid w:val="24BD04C3"/>
    <w:rsid w:val="24CC2996"/>
    <w:rsid w:val="24FB4266"/>
    <w:rsid w:val="253A4B0A"/>
    <w:rsid w:val="2552184A"/>
    <w:rsid w:val="25774B5B"/>
    <w:rsid w:val="258A01FC"/>
    <w:rsid w:val="258E77DA"/>
    <w:rsid w:val="25986144"/>
    <w:rsid w:val="25A55551"/>
    <w:rsid w:val="25BE25AA"/>
    <w:rsid w:val="25DF1994"/>
    <w:rsid w:val="25EF6DFD"/>
    <w:rsid w:val="261C4796"/>
    <w:rsid w:val="26794C4A"/>
    <w:rsid w:val="26A17DF1"/>
    <w:rsid w:val="27000051"/>
    <w:rsid w:val="2723270A"/>
    <w:rsid w:val="27AC4944"/>
    <w:rsid w:val="27B04BAD"/>
    <w:rsid w:val="27BD4392"/>
    <w:rsid w:val="27FB045C"/>
    <w:rsid w:val="28362887"/>
    <w:rsid w:val="284C4932"/>
    <w:rsid w:val="28CC0D8C"/>
    <w:rsid w:val="2918547F"/>
    <w:rsid w:val="294A10CA"/>
    <w:rsid w:val="298119A8"/>
    <w:rsid w:val="29870F2F"/>
    <w:rsid w:val="2A000BF9"/>
    <w:rsid w:val="2A066F51"/>
    <w:rsid w:val="2AA21652"/>
    <w:rsid w:val="2ABA573A"/>
    <w:rsid w:val="2AC62877"/>
    <w:rsid w:val="2ACA323A"/>
    <w:rsid w:val="2AD92A87"/>
    <w:rsid w:val="2B407601"/>
    <w:rsid w:val="2B80140B"/>
    <w:rsid w:val="2BA14AA2"/>
    <w:rsid w:val="2BB75591"/>
    <w:rsid w:val="2BDA4404"/>
    <w:rsid w:val="2BDB78DC"/>
    <w:rsid w:val="2C840918"/>
    <w:rsid w:val="2CD26526"/>
    <w:rsid w:val="2CEB1AE1"/>
    <w:rsid w:val="2CF82E0B"/>
    <w:rsid w:val="2CFD4D5E"/>
    <w:rsid w:val="2D3164B2"/>
    <w:rsid w:val="2D584173"/>
    <w:rsid w:val="2D894942"/>
    <w:rsid w:val="2DAB5BA6"/>
    <w:rsid w:val="2DD56FC0"/>
    <w:rsid w:val="2EF230AC"/>
    <w:rsid w:val="2F302C24"/>
    <w:rsid w:val="2F3E5C86"/>
    <w:rsid w:val="2FCB369C"/>
    <w:rsid w:val="2FD87926"/>
    <w:rsid w:val="2FFE3561"/>
    <w:rsid w:val="301F49D0"/>
    <w:rsid w:val="30392382"/>
    <w:rsid w:val="309D06CD"/>
    <w:rsid w:val="310C6BF1"/>
    <w:rsid w:val="31601476"/>
    <w:rsid w:val="317716B5"/>
    <w:rsid w:val="31A74402"/>
    <w:rsid w:val="31B27724"/>
    <w:rsid w:val="31B352CF"/>
    <w:rsid w:val="31B560E5"/>
    <w:rsid w:val="31E34E87"/>
    <w:rsid w:val="322317CE"/>
    <w:rsid w:val="32C41357"/>
    <w:rsid w:val="32CE713D"/>
    <w:rsid w:val="32F942E1"/>
    <w:rsid w:val="33274132"/>
    <w:rsid w:val="343B1382"/>
    <w:rsid w:val="34712AA5"/>
    <w:rsid w:val="35300288"/>
    <w:rsid w:val="35321A31"/>
    <w:rsid w:val="355F5C4F"/>
    <w:rsid w:val="35B226F2"/>
    <w:rsid w:val="35D26CFF"/>
    <w:rsid w:val="36114842"/>
    <w:rsid w:val="362E7E59"/>
    <w:rsid w:val="365170C3"/>
    <w:rsid w:val="369235F3"/>
    <w:rsid w:val="36BD20EF"/>
    <w:rsid w:val="36C02E61"/>
    <w:rsid w:val="370C7FC4"/>
    <w:rsid w:val="37337890"/>
    <w:rsid w:val="3772731D"/>
    <w:rsid w:val="37C37993"/>
    <w:rsid w:val="37D16521"/>
    <w:rsid w:val="382167C4"/>
    <w:rsid w:val="38A92967"/>
    <w:rsid w:val="39060F0A"/>
    <w:rsid w:val="39126C27"/>
    <w:rsid w:val="3919191B"/>
    <w:rsid w:val="39607CF7"/>
    <w:rsid w:val="39A1598A"/>
    <w:rsid w:val="3A083FE8"/>
    <w:rsid w:val="3A5E33BD"/>
    <w:rsid w:val="3B2C75A6"/>
    <w:rsid w:val="3B612EFA"/>
    <w:rsid w:val="3B8E4676"/>
    <w:rsid w:val="3B9A6C87"/>
    <w:rsid w:val="3BEA1B59"/>
    <w:rsid w:val="3C191F57"/>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A466E2"/>
    <w:rsid w:val="3FF403FA"/>
    <w:rsid w:val="406364B0"/>
    <w:rsid w:val="40F14E1A"/>
    <w:rsid w:val="414A48AC"/>
    <w:rsid w:val="41695BA9"/>
    <w:rsid w:val="41734214"/>
    <w:rsid w:val="41F8728F"/>
    <w:rsid w:val="423E73EC"/>
    <w:rsid w:val="42656F3D"/>
    <w:rsid w:val="427A3C09"/>
    <w:rsid w:val="42823417"/>
    <w:rsid w:val="42E66C2C"/>
    <w:rsid w:val="4331136B"/>
    <w:rsid w:val="43343574"/>
    <w:rsid w:val="4392796C"/>
    <w:rsid w:val="43CC1F98"/>
    <w:rsid w:val="441134FF"/>
    <w:rsid w:val="44142ED4"/>
    <w:rsid w:val="4423664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300300"/>
    <w:rsid w:val="475F688F"/>
    <w:rsid w:val="476C4B08"/>
    <w:rsid w:val="47831DE0"/>
    <w:rsid w:val="4796166A"/>
    <w:rsid w:val="47983DB5"/>
    <w:rsid w:val="479D66D9"/>
    <w:rsid w:val="47CD55AA"/>
    <w:rsid w:val="47DD0C11"/>
    <w:rsid w:val="482F79DE"/>
    <w:rsid w:val="484B0B9B"/>
    <w:rsid w:val="48B6275B"/>
    <w:rsid w:val="492F297D"/>
    <w:rsid w:val="49820A4C"/>
    <w:rsid w:val="49FF59CA"/>
    <w:rsid w:val="4A0230F9"/>
    <w:rsid w:val="4A256B30"/>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767047"/>
    <w:rsid w:val="4D843FEC"/>
    <w:rsid w:val="4DBF769C"/>
    <w:rsid w:val="4E2708A9"/>
    <w:rsid w:val="4ED02D5C"/>
    <w:rsid w:val="4EE73A49"/>
    <w:rsid w:val="4EEF1F8C"/>
    <w:rsid w:val="4EF6519A"/>
    <w:rsid w:val="4FEA6D2C"/>
    <w:rsid w:val="50030F8D"/>
    <w:rsid w:val="505605DA"/>
    <w:rsid w:val="506C78DF"/>
    <w:rsid w:val="50A34D22"/>
    <w:rsid w:val="51060734"/>
    <w:rsid w:val="51103A02"/>
    <w:rsid w:val="517441F6"/>
    <w:rsid w:val="517E780E"/>
    <w:rsid w:val="51CE3EE3"/>
    <w:rsid w:val="52040889"/>
    <w:rsid w:val="5204338B"/>
    <w:rsid w:val="52182ECD"/>
    <w:rsid w:val="522804D5"/>
    <w:rsid w:val="52721B72"/>
    <w:rsid w:val="52896254"/>
    <w:rsid w:val="52D85221"/>
    <w:rsid w:val="52F44E28"/>
    <w:rsid w:val="53017CC8"/>
    <w:rsid w:val="537464AE"/>
    <w:rsid w:val="539B3C3A"/>
    <w:rsid w:val="543A6BE5"/>
    <w:rsid w:val="543D3A33"/>
    <w:rsid w:val="54417C4B"/>
    <w:rsid w:val="545918F1"/>
    <w:rsid w:val="549A5D5B"/>
    <w:rsid w:val="54C15EDA"/>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91D6E5D"/>
    <w:rsid w:val="592656FE"/>
    <w:rsid w:val="592E6ADF"/>
    <w:rsid w:val="59427BEF"/>
    <w:rsid w:val="5A2E2E2A"/>
    <w:rsid w:val="5AC217E4"/>
    <w:rsid w:val="5B50654C"/>
    <w:rsid w:val="5B5C4B64"/>
    <w:rsid w:val="5BBC0361"/>
    <w:rsid w:val="5C052A04"/>
    <w:rsid w:val="5C09035A"/>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7742FD"/>
    <w:rsid w:val="60A11E99"/>
    <w:rsid w:val="60A77F26"/>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537617F"/>
    <w:rsid w:val="658E7EE8"/>
    <w:rsid w:val="65C149FF"/>
    <w:rsid w:val="65EE3E56"/>
    <w:rsid w:val="66480BFC"/>
    <w:rsid w:val="666E2599"/>
    <w:rsid w:val="668E0A50"/>
    <w:rsid w:val="6730336E"/>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2F6E7C"/>
    <w:rsid w:val="6B4727FF"/>
    <w:rsid w:val="6B634586"/>
    <w:rsid w:val="6BAB5501"/>
    <w:rsid w:val="6BAB634F"/>
    <w:rsid w:val="6BD43508"/>
    <w:rsid w:val="6C0B6D3D"/>
    <w:rsid w:val="6C1C49C8"/>
    <w:rsid w:val="6C840AB1"/>
    <w:rsid w:val="6C991A8A"/>
    <w:rsid w:val="6CCE569E"/>
    <w:rsid w:val="6D037936"/>
    <w:rsid w:val="6D0C4BCE"/>
    <w:rsid w:val="6D174B7C"/>
    <w:rsid w:val="6D3C12BD"/>
    <w:rsid w:val="6DD90CF8"/>
    <w:rsid w:val="6E951EA9"/>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EF02A3"/>
    <w:rsid w:val="73131A58"/>
    <w:rsid w:val="7369794C"/>
    <w:rsid w:val="73A20362"/>
    <w:rsid w:val="73C5166A"/>
    <w:rsid w:val="74127529"/>
    <w:rsid w:val="74652503"/>
    <w:rsid w:val="74945215"/>
    <w:rsid w:val="74E3430F"/>
    <w:rsid w:val="750A2C74"/>
    <w:rsid w:val="75292CE5"/>
    <w:rsid w:val="75375EDA"/>
    <w:rsid w:val="75413DEA"/>
    <w:rsid w:val="75756A0B"/>
    <w:rsid w:val="760133A5"/>
    <w:rsid w:val="760A4E56"/>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0D538C"/>
    <w:rsid w:val="79180540"/>
    <w:rsid w:val="793A0A21"/>
    <w:rsid w:val="793A0E61"/>
    <w:rsid w:val="793E729C"/>
    <w:rsid w:val="79594C92"/>
    <w:rsid w:val="799E3DE2"/>
    <w:rsid w:val="7A3D5877"/>
    <w:rsid w:val="7A4032CA"/>
    <w:rsid w:val="7A4F6E40"/>
    <w:rsid w:val="7A6410B4"/>
    <w:rsid w:val="7AEA1BE9"/>
    <w:rsid w:val="7B586591"/>
    <w:rsid w:val="7BE745DC"/>
    <w:rsid w:val="7BF817F1"/>
    <w:rsid w:val="7BFB4974"/>
    <w:rsid w:val="7C136B99"/>
    <w:rsid w:val="7C3206D2"/>
    <w:rsid w:val="7C320E36"/>
    <w:rsid w:val="7CF22D0E"/>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20</TotalTime>
  <ScaleCrop>false</ScaleCrop>
  <LinksUpToDate>false</LinksUpToDate>
  <CharactersWithSpaces>55134</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2019-08-30T02:56:25Z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