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2016年浙江省优秀建筑装饰工程奖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（家庭装饰工程类）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（排名不分前后）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新宋体" w:hAnsi="新宋体" w:eastAsia="新宋体"/>
          <w:color w:val="000000"/>
          <w:sz w:val="23"/>
          <w:szCs w:val="23"/>
        </w:rPr>
      </w:pPr>
      <w:r>
        <w:rPr>
          <w:rFonts w:eastAsia="新宋体-18030"/>
          <w:b/>
          <w:sz w:val="23"/>
          <w:szCs w:val="23"/>
        </w:rPr>
        <w:t>1</w:t>
      </w: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、</w:t>
      </w:r>
      <w:r>
        <w:rPr>
          <w:rFonts w:ascii="新宋体-18030" w:hAnsi="新宋体-18030" w:eastAsia="新宋体-18030" w:cs="新宋体-18030"/>
          <w:b/>
          <w:sz w:val="23"/>
          <w:szCs w:val="23"/>
        </w:rPr>
        <w:t>工程名称</w:t>
      </w: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田园牧歌麓云苑12-1-802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承建单位：</w:t>
      </w:r>
      <w:r>
        <w:rPr>
          <w:rFonts w:hint="eastAsia" w:ascii="新宋体" w:hAnsi="新宋体" w:eastAsia="新宋体" w:cs="宋体"/>
          <w:color w:val="000000"/>
          <w:sz w:val="23"/>
          <w:szCs w:val="23"/>
        </w:rPr>
        <w:t>杭州峰和装饰有限公司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新宋体" w:hAnsi="新宋体" w:eastAsia="新宋体" w:cs="宋体"/>
          <w:color w:val="000000"/>
          <w:sz w:val="23"/>
          <w:szCs w:val="23"/>
        </w:rPr>
      </w:pPr>
      <w:r>
        <w:rPr>
          <w:rFonts w:eastAsia="新宋体-18030"/>
          <w:b/>
          <w:sz w:val="23"/>
          <w:szCs w:val="23"/>
        </w:rPr>
        <w:t>2</w:t>
      </w: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、</w:t>
      </w:r>
      <w:r>
        <w:rPr>
          <w:rFonts w:ascii="新宋体-18030" w:hAnsi="新宋体-18030" w:eastAsia="新宋体-18030" w:cs="新宋体-18030"/>
          <w:b/>
          <w:sz w:val="23"/>
          <w:szCs w:val="23"/>
        </w:rPr>
        <w:t>工程名称</w:t>
      </w: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：</w:t>
      </w:r>
      <w:r>
        <w:rPr>
          <w:rFonts w:hint="eastAsia" w:ascii="新宋体" w:hAnsi="新宋体" w:eastAsia="新宋体" w:cs="宋体"/>
          <w:color w:val="000000"/>
          <w:sz w:val="23"/>
          <w:szCs w:val="23"/>
        </w:rPr>
        <w:t>东方福邸16-1-602精装修工程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承建单位：</w:t>
      </w:r>
      <w:r>
        <w:rPr>
          <w:rFonts w:hint="eastAsia" w:ascii="新宋体" w:hAnsi="新宋体" w:eastAsia="新宋体" w:cs="宋体"/>
          <w:color w:val="000000"/>
          <w:sz w:val="23"/>
          <w:szCs w:val="23"/>
        </w:rPr>
        <w:t>杭州铭成装饰工程有限公司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  <w:r>
        <w:rPr>
          <w:rFonts w:eastAsia="新宋体-18030"/>
          <w:b/>
          <w:sz w:val="23"/>
          <w:szCs w:val="23"/>
        </w:rPr>
        <w:t>3</w:t>
      </w:r>
      <w:r>
        <w:rPr>
          <w:rFonts w:ascii="新宋体-18030" w:hAnsi="新宋体-18030" w:eastAsia="新宋体-18030" w:cs="新宋体-18030"/>
          <w:b/>
          <w:sz w:val="23"/>
          <w:szCs w:val="23"/>
        </w:rPr>
        <w:t>、工程名称</w:t>
      </w:r>
      <w:r>
        <w:rPr>
          <w:rFonts w:hint="eastAsia" w:ascii="新宋体-18030" w:hAnsi="新宋体-18030" w:eastAsia="新宋体-18030" w:cs="新宋体-18030"/>
          <w:b/>
          <w:sz w:val="23"/>
          <w:szCs w:val="23"/>
        </w:rPr>
        <w:t>：</w:t>
      </w:r>
      <w:r>
        <w:rPr>
          <w:rFonts w:hint="eastAsia" w:ascii="新宋体" w:hAnsi="新宋体" w:eastAsia="新宋体" w:cs="宋体"/>
          <w:color w:val="000000"/>
          <w:sz w:val="23"/>
          <w:szCs w:val="23"/>
        </w:rPr>
        <w:t>龙湖滟澜山9-2-202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宋体"/>
          <w:color w:val="000000"/>
          <w:sz w:val="23"/>
          <w:szCs w:val="23"/>
        </w:rPr>
        <w:t>浙江南鸿装饰股份有限公司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4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尚景国际5-1-1504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宋体"/>
          <w:color w:val="000000"/>
          <w:sz w:val="23"/>
          <w:szCs w:val="23"/>
        </w:rPr>
        <w:t>浙江城建联合装饰工程有限公司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5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建塘家园21-1-201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宋体" w:hAnsi="宋体" w:cs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6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富阳白石村单宅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浙江中冠建筑装饰工程有限公司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7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信义坊13-2-1001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 xml:space="preserve">   承建单位：</w:t>
      </w:r>
      <w:r>
        <w:rPr>
          <w:rFonts w:hint="eastAsia" w:ascii="宋体" w:hAnsi="宋体"/>
          <w:color w:val="000000"/>
          <w:sz w:val="23"/>
          <w:szCs w:val="23"/>
        </w:rPr>
        <w:t>杭州圣都装饰设计工程有限公司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宋体" w:hAnsi="宋体" w:cs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8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海澜半岛7-2-301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 xml:space="preserve">   承建单位：</w:t>
      </w:r>
      <w:r>
        <w:rPr>
          <w:rFonts w:hint="eastAsia" w:ascii="宋体" w:hAnsi="宋体" w:cs="宋体"/>
          <w:color w:val="000000"/>
          <w:sz w:val="23"/>
          <w:szCs w:val="23"/>
        </w:rPr>
        <w:t>浙江金腾装饰工程有限公司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宋体" w:hAnsi="宋体" w:cs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9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湘江公寓3-4-1804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 xml:space="preserve">   承建单位：</w:t>
      </w:r>
      <w:r>
        <w:rPr>
          <w:rFonts w:hint="eastAsia" w:ascii="宋体" w:hAnsi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0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</w:t>
      </w:r>
      <w:r>
        <w:rPr>
          <w:rFonts w:hint="eastAsia" w:ascii="宋体" w:hAnsi="宋体" w:cs="新宋体-18030"/>
          <w:b/>
          <w:sz w:val="23"/>
          <w:szCs w:val="23"/>
        </w:rPr>
        <w:t>名</w:t>
      </w:r>
      <w:r>
        <w:rPr>
          <w:rFonts w:ascii="宋体" w:hAnsi="宋体" w:cs="新宋体-18030"/>
          <w:b/>
          <w:sz w:val="23"/>
          <w:szCs w:val="23"/>
        </w:rPr>
        <w:t>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临平桂花城兰桂苑3-1-1201~1301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杭州新寓装饰有限公司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1687" w:right="0" w:rightChars="0" w:hanging="1610" w:hangingChars="7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1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保元泽第7-2-301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浙江金腾装饰工程有限公司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2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野风海天城7-1-1601室内精装修工程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杭州旭邦装饰有限公司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3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昆仑橡树园5-3-802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4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安吉刘家塘1号别墅万宅装修工程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50" w:firstLineChars="196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杭州千帆装饰设计工程有限公司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50" w:firstLineChars="196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5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湖滨花园2-201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浙江铭品装饰工程有限公司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1</w:t>
      </w:r>
      <w:r>
        <w:rPr>
          <w:rFonts w:hint="eastAsia" w:ascii="宋体" w:hAnsi="宋体"/>
          <w:b/>
          <w:sz w:val="23"/>
          <w:szCs w:val="23"/>
        </w:rPr>
        <w:t>6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紫金庭园9-1-302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杭州顺吉装饰设计有限公司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17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钱江御府4#5#住宅装修工程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杭州铭成装饰工程有限公司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18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西溪融庄8-2-201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九鼎装饰股份有限公司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1687" w:right="0" w:rightChars="0" w:hanging="1610" w:hangingChars="7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19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春江时代9-1-1102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71" w:firstLineChars="205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2</w:t>
      </w:r>
      <w:r>
        <w:rPr>
          <w:rFonts w:hint="eastAsia" w:ascii="宋体" w:hAnsi="宋体"/>
          <w:b/>
          <w:sz w:val="23"/>
          <w:szCs w:val="23"/>
        </w:rPr>
        <w:t>0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之江悦2-1-901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ascii="宋体" w:hAnsi="宋体" w:cs="宋体"/>
          <w:color w:val="000000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2</w:t>
      </w:r>
      <w:r>
        <w:rPr>
          <w:rFonts w:hint="eastAsia" w:ascii="宋体" w:hAnsi="宋体"/>
          <w:b/>
          <w:sz w:val="23"/>
          <w:szCs w:val="23"/>
        </w:rPr>
        <w:t>1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/>
          <w:color w:val="000000"/>
          <w:sz w:val="23"/>
          <w:szCs w:val="23"/>
        </w:rPr>
        <w:t>白金海岸20-2-201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杭州博舟装饰工程有限公司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22、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钱塘帝景17-101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/>
          <w:color w:val="000000"/>
          <w:sz w:val="23"/>
          <w:szCs w:val="23"/>
        </w:rPr>
        <w:t>杭州圣都装饰设计工程有限公司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新宋体" w:hAnsi="新宋体" w:eastAsia="新宋体" w:cs="宋体"/>
          <w:color w:val="00000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23、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水印城4-1-2801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浙江中冠建筑装饰工程有限公司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24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浦阳安山村自建别墅</w:t>
      </w:r>
    </w:p>
    <w:p>
      <w:pPr>
        <w:keepNext w:val="0"/>
        <w:keepLines w:val="0"/>
        <w:pageBreakBefore w:val="0"/>
        <w:widowControl w:val="0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杭州艺达装饰工程有限公司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25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长岛花园14-1805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浙江天元十杰装饰工程有限公司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26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海港花园2-801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浙江天元十杰装饰工程有限公司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27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皇冠花园2-71-1301</w:t>
      </w:r>
    </w:p>
    <w:p>
      <w:pPr>
        <w:keepNext w:val="0"/>
        <w:keepLines w:val="0"/>
        <w:pageBreakBefore w:val="0"/>
        <w:widowControl w:val="0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浙江天元十杰装饰工程有限公司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28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sz w:val="23"/>
          <w:szCs w:val="23"/>
        </w:rPr>
        <w:t>宁波市鄞州区印象外滩4-103别墅装饰工程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浙江元和装饰股份有限公司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left="0" w:leftChars="0" w:right="0" w:rightChars="0" w:firstLine="345" w:firstLineChars="15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29</w:t>
      </w:r>
      <w:r>
        <w:rPr>
          <w:rFonts w:ascii="宋体" w:hAnsi="宋体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宁波市江北区苏园1-1204装饰工程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浙江元和装饰股份有限公司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30</w:t>
      </w:r>
      <w:r>
        <w:rPr>
          <w:rFonts w:ascii="宋体" w:hAnsi="宋体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和平花园1-2207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4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九鼎建筑装饰工程有限公司舟山分公司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31、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山海华府50-901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杭州佰一装饰有限公司舟山普陀分公司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32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温州美好花园E-1202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浙江迈斯建筑装饰设计有限公司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33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华府天地1-1602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浙江万川装饰设计工程有限公司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34</w:t>
      </w:r>
      <w:r>
        <w:rPr>
          <w:rFonts w:hint="eastAsia" w:ascii="宋体" w:hAnsi="宋体" w:cs="新宋体-18030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置信广场住宅楼第32楼层样板房装修工程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浙江万川装饰设计工程有限公司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b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35、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东和怡鑫园A-1603室内装饰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浙江嘉和装饰有限公司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36、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温州市龙湾区龙城锦园1-1001装修工程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温州一正建设有限公司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37、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京都城9-1501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温州金棕榈建设有限公司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38、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七都岛华侨三期4栋别墅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温州贝克装饰有限公司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新宋体-18030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39、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温州市鹿城区同人欣园14-302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浙江东来装潢有限公司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40、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洞头别墅室内装饰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浙江嘉和装饰有限公司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41</w:t>
      </w:r>
      <w:r>
        <w:rPr>
          <w:rFonts w:ascii="宋体" w:hAnsi="宋体" w:cs="新宋体-18030"/>
          <w:b/>
          <w:sz w:val="23"/>
          <w:szCs w:val="23"/>
        </w:rPr>
        <w:t>、工程名称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宋体"/>
          <w:color w:val="000000"/>
          <w:kern w:val="0"/>
          <w:sz w:val="23"/>
          <w:szCs w:val="23"/>
        </w:rPr>
        <w:t>东方明珠23-2-102住宅装饰工程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宋体"/>
          <w:color w:val="000000"/>
          <w:kern w:val="0"/>
          <w:sz w:val="23"/>
          <w:szCs w:val="23"/>
        </w:rPr>
        <w:t>金华市传承装饰工程有限公司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b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42、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近江枫乔苑12-2-401室内装修工程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金华市劲宇装饰有限公司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43、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景和名苑17-2-102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1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台州市鼎天装饰工程设计有限公司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1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44、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绍兴市运河首府2-2001严宅装修工程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1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杭州千帆装饰设计工程有限公司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1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45</w:t>
      </w:r>
      <w:r>
        <w:rPr>
          <w:rFonts w:ascii="宋体" w:hAnsi="宋体"/>
          <w:b/>
          <w:sz w:val="23"/>
          <w:szCs w:val="23"/>
        </w:rPr>
        <w:t>、</w:t>
      </w:r>
      <w:r>
        <w:rPr>
          <w:rFonts w:ascii="宋体" w:hAnsi="宋体" w:cs="新宋体-18030"/>
          <w:b/>
          <w:sz w:val="23"/>
          <w:szCs w:val="23"/>
        </w:rPr>
        <w:t>工程名称</w:t>
      </w:r>
      <w:r>
        <w:rPr>
          <w:rFonts w:hint="eastAsia" w:ascii="宋体" w:hAnsi="宋体" w:cs="新宋体-18030"/>
          <w:b/>
          <w:sz w:val="23"/>
          <w:szCs w:val="23"/>
        </w:rPr>
        <w:t>：</w:t>
      </w:r>
      <w:r>
        <w:rPr>
          <w:rFonts w:hint="eastAsia" w:ascii="宋体" w:hAnsi="宋体" w:cs="新宋体-18030"/>
          <w:sz w:val="23"/>
          <w:szCs w:val="23"/>
        </w:rPr>
        <w:t>朗诗麓院17-304装修工程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60" w:firstLineChars="200"/>
        <w:jc w:val="both"/>
        <w:textAlignment w:val="auto"/>
        <w:outlineLvl w:val="9"/>
        <w:rPr>
          <w:rFonts w:hint="eastAsia" w:ascii="宋体" w:hAnsi="宋体" w:cs="新宋体-18030"/>
          <w:sz w:val="23"/>
          <w:szCs w:val="23"/>
        </w:rPr>
      </w:pPr>
      <w:r>
        <w:rPr>
          <w:rFonts w:hint="eastAsia" w:ascii="宋体" w:hAnsi="宋体" w:cs="新宋体-18030"/>
          <w:b/>
          <w:sz w:val="23"/>
          <w:szCs w:val="23"/>
        </w:rPr>
        <w:t>承建单位：</w:t>
      </w:r>
      <w:r>
        <w:rPr>
          <w:rFonts w:hint="eastAsia" w:ascii="宋体" w:hAnsi="宋体" w:cs="新宋体-18030"/>
          <w:sz w:val="23"/>
          <w:szCs w:val="23"/>
        </w:rPr>
        <w:t>浙江朗诗建筑装饰有限公司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华文细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kern w:val="0"/>
        <w:sz w:val="24"/>
      </w:rPr>
    </w:pPr>
    <w:r>
      <w:rPr>
        <w:rFonts w:ascii="方正大黑简体" w:eastAsia="方正大黑简体"/>
        <w:sz w:val="28"/>
        <w:szCs w:val="28"/>
      </w:rPr>
      <w:t>201</w:t>
    </w:r>
    <w:r>
      <w:rPr>
        <w:rFonts w:hint="eastAsia" w:ascii="方正大黑简体" w:eastAsia="方正大黑简体"/>
        <w:sz w:val="28"/>
        <w:szCs w:val="28"/>
      </w:rPr>
      <w:t>6</w:t>
    </w:r>
    <w:r>
      <w:rPr>
        <w:rFonts w:ascii="方正大黑简体" w:eastAsia="方正大黑简体"/>
        <w:sz w:val="28"/>
        <w:szCs w:val="28"/>
      </w:rPr>
      <w:t>年浙江省建筑装饰工程获奖工程及获奖设计项目名单</w:t>
    </w:r>
  </w:p>
  <w:p>
    <w:pPr>
      <w:pStyle w:val="3"/>
    </w:pPr>
    <w:r>
      <w:rPr>
        <w:rFonts w:ascii="方正大黑简体" w:eastAsia="方正大黑简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55245</wp:posOffset>
              </wp:positionV>
              <wp:extent cx="5286375" cy="19050"/>
              <wp:effectExtent l="0" t="9525" r="9525" b="952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1905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flip:y;margin-left:-0.1pt;margin-top:4.35pt;height:1.5pt;width:416.25pt;z-index:251658240;mso-width-relative:page;mso-height-relative:page;" filled="f" stroked="t" coordsize="21600,21600" o:gfxdata="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5IPRtYAAAAGAQAADwAAAAAAAAABACAAAAAiAAAAZHJz&#10;L2Rvd25yZXYueG1sUEsBAhQAFAAAAAgAh07iQJ8eecPNAQAAoQMAAA4AAAAAAAAAAQAgAAAAJQEA&#10;AGRycy9lMm9Eb2MueG1sUEsFBgAAAAAGAAYAWQEAAGQ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0AA"/>
    <w:rsid w:val="098070AA"/>
    <w:rsid w:val="3143651B"/>
    <w:rsid w:val="35547F3B"/>
    <w:rsid w:val="689B5CF3"/>
    <w:rsid w:val="71C04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2016-11-02T06:28:00Z</dcterms:created>
  <dc:creator>apple</dc:creator>
  <cp:lastModifiedBy>apple</cp:lastModifiedBy>
  <dcterms:modified xsi:type="dcterms:W3CDTF">2016-11-02T06:35:22Z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